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238"/>
      </w:tblGrid>
      <w:tr w:rsidR="00BC030E" w:rsidTr="003167E3">
        <w:tc>
          <w:tcPr>
            <w:tcW w:w="9238" w:type="dxa"/>
          </w:tcPr>
          <w:p w:rsidR="00BC030E" w:rsidRPr="00BC030E" w:rsidRDefault="00BC030E" w:rsidP="00443770">
            <w:pPr>
              <w:pStyle w:val="Corpotesto"/>
              <w:widowControl w:val="0"/>
              <w:spacing w:before="120" w:after="120"/>
              <w:jc w:val="center"/>
              <w:rPr>
                <w:rFonts w:ascii="Verdana" w:hAnsi="Verdana" w:cs="Tahoma"/>
                <w:b/>
                <w:szCs w:val="22"/>
              </w:rPr>
            </w:pPr>
            <w:r w:rsidRPr="00BC030E">
              <w:rPr>
                <w:rFonts w:ascii="Verdana" w:hAnsi="Verdana" w:cs="Tahoma"/>
                <w:b/>
                <w:szCs w:val="22"/>
              </w:rPr>
              <w:t xml:space="preserve">PROCEDURA NEGOZIATA PER  </w:t>
            </w:r>
          </w:p>
          <w:p w:rsidR="00BC030E" w:rsidRPr="00BC030E" w:rsidRDefault="00BC030E" w:rsidP="00443770">
            <w:pPr>
              <w:pStyle w:val="Corpotesto"/>
              <w:widowControl w:val="0"/>
              <w:spacing w:before="120" w:after="120"/>
              <w:jc w:val="center"/>
              <w:rPr>
                <w:rFonts w:ascii="Verdana" w:hAnsi="Verdana" w:cs="Tahoma"/>
                <w:b/>
                <w:bCs/>
                <w:szCs w:val="22"/>
              </w:rPr>
            </w:pPr>
            <w:r w:rsidRPr="00BC030E">
              <w:rPr>
                <w:rFonts w:ascii="Verdana" w:hAnsi="Verdana" w:cs="Tahoma"/>
                <w:b/>
                <w:szCs w:val="22"/>
              </w:rPr>
              <w:t xml:space="preserve">“FORNITURA ENERGIA ELETTRICA ANNO 2018 - </w:t>
            </w:r>
            <w:r w:rsidRPr="00993CE9">
              <w:rPr>
                <w:rFonts w:ascii="Verdana" w:hAnsi="Verdana" w:cs="Tahoma"/>
                <w:b/>
                <w:szCs w:val="22"/>
              </w:rPr>
              <w:t xml:space="preserve">CIG </w:t>
            </w:r>
            <w:r w:rsidR="00993CE9" w:rsidRPr="00993CE9">
              <w:rPr>
                <w:rFonts w:ascii="Verdana" w:hAnsi="Verdana" w:cs="Tahoma"/>
                <w:b/>
                <w:szCs w:val="22"/>
              </w:rPr>
              <w:t>7214056B54</w:t>
            </w:r>
            <w:r w:rsidRPr="00BC030E">
              <w:rPr>
                <w:rFonts w:ascii="Verdana" w:hAnsi="Verdana" w:cs="Tahoma"/>
                <w:b/>
                <w:szCs w:val="22"/>
              </w:rPr>
              <w:t>”</w:t>
            </w:r>
          </w:p>
          <w:p w:rsidR="00BC030E" w:rsidRDefault="0051752E" w:rsidP="0051752E">
            <w:pPr>
              <w:pStyle w:val="Corpodeltesto2"/>
              <w:widowControl w:val="0"/>
              <w:tabs>
                <w:tab w:val="left" w:pos="0"/>
                <w:tab w:val="left" w:pos="851"/>
              </w:tabs>
              <w:spacing w:line="240" w:lineRule="auto"/>
              <w:jc w:val="center"/>
              <w:rPr>
                <w:rFonts w:ascii="Verdana" w:hAnsi="Verdana" w:cs="Tahoma"/>
                <w:sz w:val="20"/>
              </w:rPr>
            </w:pPr>
            <w:r>
              <w:rPr>
                <w:rFonts w:ascii="Verdana" w:hAnsi="Verdana" w:cs="Tahoma"/>
                <w:sz w:val="20"/>
              </w:rPr>
              <w:t>(</w:t>
            </w:r>
            <w:r w:rsidR="00BC030E" w:rsidRPr="0051752E">
              <w:rPr>
                <w:rFonts w:ascii="Verdana" w:hAnsi="Verdana" w:cs="Tahoma"/>
                <w:sz w:val="20"/>
              </w:rPr>
              <w:t xml:space="preserve">Modulo utilizzabile per la dichiarazione </w:t>
            </w:r>
            <w:bookmarkStart w:id="0" w:name="_GoBack"/>
            <w:bookmarkEnd w:id="0"/>
            <w:r w:rsidR="00BC030E" w:rsidRPr="0051752E">
              <w:rPr>
                <w:rFonts w:ascii="Verdana" w:hAnsi="Verdana" w:cs="Tahoma"/>
                <w:sz w:val="20"/>
              </w:rPr>
              <w:t>di cui al punto III.1</w:t>
            </w:r>
            <w:r w:rsidRPr="0051752E">
              <w:rPr>
                <w:rFonts w:ascii="Verdana" w:hAnsi="Verdana" w:cs="Tahoma"/>
                <w:sz w:val="20"/>
              </w:rPr>
              <w:t>.4</w:t>
            </w:r>
            <w:r w:rsidR="00BC030E" w:rsidRPr="0051752E">
              <w:rPr>
                <w:rFonts w:ascii="Verdana" w:hAnsi="Verdana" w:cs="Tahoma"/>
                <w:sz w:val="20"/>
              </w:rPr>
              <w:t xml:space="preserve"> dell’Avviso di Gara</w:t>
            </w:r>
            <w:r>
              <w:rPr>
                <w:rFonts w:ascii="Verdana" w:hAnsi="Verdana" w:cs="Tahoma"/>
                <w:sz w:val="20"/>
              </w:rPr>
              <w:t>)</w:t>
            </w:r>
          </w:p>
          <w:p w:rsidR="00BC030E" w:rsidRDefault="00BC030E" w:rsidP="00443770">
            <w:pPr>
              <w:pStyle w:val="Corpodeltesto2"/>
              <w:widowControl w:val="0"/>
              <w:tabs>
                <w:tab w:val="left" w:pos="0"/>
                <w:tab w:val="left" w:pos="851"/>
              </w:tabs>
              <w:spacing w:line="240" w:lineRule="auto"/>
              <w:rPr>
                <w:rFonts w:ascii="Arial Unicode MS" w:eastAsia="Arial Unicode MS" w:hAnsi="Arial Unicode MS" w:cs="Arial Unicode MS"/>
                <w:b/>
                <w:sz w:val="22"/>
                <w:szCs w:val="22"/>
              </w:rPr>
            </w:pPr>
          </w:p>
        </w:tc>
      </w:tr>
    </w:tbl>
    <w:p w:rsidR="00B47A3F" w:rsidRDefault="00B47A3F" w:rsidP="00443770">
      <w:pPr>
        <w:pStyle w:val="Corpodeltesto2"/>
        <w:widowControl w:val="0"/>
        <w:tabs>
          <w:tab w:val="left" w:pos="0"/>
          <w:tab w:val="left" w:pos="851"/>
        </w:tabs>
        <w:spacing w:line="240" w:lineRule="auto"/>
        <w:rPr>
          <w:rFonts w:ascii="Arial Unicode MS" w:eastAsia="Arial Unicode MS" w:hAnsi="Arial Unicode MS" w:cs="Arial Unicode MS"/>
          <w:b/>
          <w:sz w:val="22"/>
          <w:szCs w:val="22"/>
        </w:rPr>
      </w:pPr>
    </w:p>
    <w:p w:rsidR="00B01C17" w:rsidRPr="00443770" w:rsidRDefault="001325E7" w:rsidP="00443770">
      <w:pPr>
        <w:pStyle w:val="Corpodeltesto2"/>
        <w:widowControl w:val="0"/>
        <w:tabs>
          <w:tab w:val="left" w:pos="0"/>
          <w:tab w:val="left" w:pos="851"/>
        </w:tabs>
        <w:rPr>
          <w:rFonts w:ascii="Verdana" w:eastAsia="Arial Unicode MS" w:hAnsi="Verdana" w:cs="Arial Unicode MS"/>
          <w:sz w:val="20"/>
          <w:szCs w:val="22"/>
        </w:rPr>
      </w:pPr>
      <w:r w:rsidRPr="00443770">
        <w:rPr>
          <w:rFonts w:ascii="Verdana" w:eastAsia="Arial Unicode MS" w:hAnsi="Verdana" w:cs="Arial Unicode MS"/>
          <w:b/>
          <w:sz w:val="20"/>
          <w:szCs w:val="22"/>
        </w:rPr>
        <w:t>Il sottoscritto</w:t>
      </w:r>
      <w:r w:rsidRPr="00443770">
        <w:rPr>
          <w:rFonts w:ascii="Verdana" w:eastAsia="Arial Unicode MS" w:hAnsi="Verdana" w:cs="Arial Unicode MS"/>
          <w:sz w:val="20"/>
          <w:szCs w:val="22"/>
        </w:rPr>
        <w:t xml:space="preserve"> ……………………………………………………………</w:t>
      </w:r>
      <w:r w:rsidR="00BC030E" w:rsidRPr="00443770">
        <w:rPr>
          <w:rFonts w:ascii="Verdana" w:eastAsia="Arial Unicode MS" w:hAnsi="Verdana" w:cs="Arial Unicode MS"/>
          <w:sz w:val="20"/>
          <w:szCs w:val="22"/>
        </w:rPr>
        <w:t>……………………</w:t>
      </w:r>
      <w:r w:rsidRPr="00443770">
        <w:rPr>
          <w:rFonts w:ascii="Verdana" w:eastAsia="Arial Unicode MS" w:hAnsi="Verdana" w:cs="Arial Unicode MS"/>
          <w:sz w:val="20"/>
          <w:szCs w:val="22"/>
        </w:rPr>
        <w:t>…</w:t>
      </w:r>
      <w:r w:rsidR="00BC030E" w:rsidRPr="00443770">
        <w:rPr>
          <w:rFonts w:ascii="Verdana" w:eastAsia="Arial Unicode MS" w:hAnsi="Verdana" w:cs="Arial Unicode MS"/>
          <w:sz w:val="20"/>
          <w:szCs w:val="22"/>
        </w:rPr>
        <w:t xml:space="preserve"> </w:t>
      </w:r>
      <w:r w:rsidRPr="00443770">
        <w:rPr>
          <w:rFonts w:ascii="Verdana" w:eastAsia="Arial Unicode MS" w:hAnsi="Verdana" w:cs="Arial Unicode MS"/>
          <w:sz w:val="20"/>
          <w:szCs w:val="22"/>
        </w:rPr>
        <w:t>nato a ………………</w:t>
      </w:r>
      <w:r w:rsidR="00BC030E" w:rsidRPr="00443770">
        <w:rPr>
          <w:rFonts w:ascii="Verdana" w:eastAsia="Arial Unicode MS" w:hAnsi="Verdana" w:cs="Arial Unicode MS"/>
          <w:sz w:val="20"/>
          <w:szCs w:val="22"/>
        </w:rPr>
        <w:t>………</w:t>
      </w:r>
      <w:r w:rsidRPr="00443770">
        <w:rPr>
          <w:rFonts w:ascii="Verdana" w:eastAsia="Arial Unicode MS" w:hAnsi="Verdana" w:cs="Arial Unicode MS"/>
          <w:sz w:val="20"/>
          <w:szCs w:val="22"/>
        </w:rPr>
        <w:t>…</w:t>
      </w:r>
      <w:r w:rsidR="00BC030E" w:rsidRPr="00443770">
        <w:rPr>
          <w:rFonts w:ascii="Verdana" w:eastAsia="Arial Unicode MS" w:hAnsi="Verdana" w:cs="Arial Unicode MS"/>
          <w:sz w:val="20"/>
          <w:szCs w:val="22"/>
        </w:rPr>
        <w:t>………………………</w:t>
      </w:r>
      <w:r w:rsidR="00443770">
        <w:rPr>
          <w:rFonts w:ascii="Verdana" w:eastAsia="Arial Unicode MS" w:hAnsi="Verdana" w:cs="Arial Unicode MS"/>
          <w:sz w:val="20"/>
          <w:szCs w:val="22"/>
        </w:rPr>
        <w:t>………</w:t>
      </w:r>
      <w:r w:rsidR="00BC030E" w:rsidRPr="00443770">
        <w:rPr>
          <w:rFonts w:ascii="Verdana" w:eastAsia="Arial Unicode MS" w:hAnsi="Verdana" w:cs="Arial Unicode MS"/>
          <w:sz w:val="20"/>
          <w:szCs w:val="22"/>
        </w:rPr>
        <w:t>……………………</w:t>
      </w:r>
      <w:r w:rsidRPr="00443770">
        <w:rPr>
          <w:rFonts w:ascii="Verdana" w:eastAsia="Arial Unicode MS" w:hAnsi="Verdana" w:cs="Arial Unicode MS"/>
          <w:sz w:val="20"/>
          <w:szCs w:val="22"/>
        </w:rPr>
        <w:t>…… il …………………………………… residente in ………………………………………………</w:t>
      </w:r>
      <w:r w:rsidR="00443770">
        <w:rPr>
          <w:rFonts w:ascii="Verdana" w:eastAsia="Arial Unicode MS" w:hAnsi="Verdana" w:cs="Arial Unicode MS"/>
          <w:sz w:val="20"/>
          <w:szCs w:val="22"/>
        </w:rPr>
        <w:t>………</w:t>
      </w:r>
      <w:r w:rsidR="00BC030E" w:rsidRPr="00443770">
        <w:rPr>
          <w:rFonts w:ascii="Verdana" w:eastAsia="Arial Unicode MS" w:hAnsi="Verdana" w:cs="Arial Unicode MS"/>
          <w:sz w:val="20"/>
          <w:szCs w:val="22"/>
        </w:rPr>
        <w:t>……………</w:t>
      </w:r>
      <w:r w:rsidRPr="00443770">
        <w:rPr>
          <w:rFonts w:ascii="Verdana" w:eastAsia="Arial Unicode MS" w:hAnsi="Verdana" w:cs="Arial Unicode MS"/>
          <w:sz w:val="20"/>
          <w:szCs w:val="22"/>
        </w:rPr>
        <w:t xml:space="preserve"> Via/Piazza ……</w:t>
      </w:r>
      <w:r w:rsidR="00443770">
        <w:rPr>
          <w:rFonts w:ascii="Verdana" w:eastAsia="Arial Unicode MS" w:hAnsi="Verdana" w:cs="Arial Unicode MS"/>
          <w:sz w:val="20"/>
          <w:szCs w:val="22"/>
        </w:rPr>
        <w:t>………</w:t>
      </w:r>
      <w:r w:rsidRPr="00443770">
        <w:rPr>
          <w:rFonts w:ascii="Verdana" w:eastAsia="Arial Unicode MS" w:hAnsi="Verdana" w:cs="Arial Unicode MS"/>
          <w:sz w:val="20"/>
          <w:szCs w:val="22"/>
        </w:rPr>
        <w:t>…………………………………………… ……</w:t>
      </w:r>
      <w:r w:rsidR="0004193F" w:rsidRPr="00443770">
        <w:rPr>
          <w:rFonts w:ascii="Verdana" w:eastAsia="Arial Unicode MS" w:hAnsi="Verdana" w:cs="Arial Unicode MS"/>
          <w:sz w:val="20"/>
          <w:szCs w:val="22"/>
        </w:rPr>
        <w:t>……</w:t>
      </w:r>
      <w:r w:rsidR="00BC030E" w:rsidRPr="00443770">
        <w:rPr>
          <w:rFonts w:ascii="Verdana" w:eastAsia="Arial Unicode MS" w:hAnsi="Verdana" w:cs="Arial Unicode MS"/>
          <w:sz w:val="20"/>
          <w:szCs w:val="22"/>
        </w:rPr>
        <w:t>…</w:t>
      </w:r>
      <w:r w:rsidR="0004193F" w:rsidRPr="00443770">
        <w:rPr>
          <w:rFonts w:ascii="Verdana" w:eastAsia="Arial Unicode MS" w:hAnsi="Verdana" w:cs="Arial Unicode MS"/>
          <w:sz w:val="20"/>
          <w:szCs w:val="22"/>
        </w:rPr>
        <w:t>…</w:t>
      </w:r>
      <w:r w:rsidR="00AC6E39" w:rsidRPr="00443770">
        <w:rPr>
          <w:rFonts w:ascii="Verdana" w:eastAsia="Arial Unicode MS" w:hAnsi="Verdana" w:cs="Arial Unicode MS"/>
          <w:sz w:val="20"/>
          <w:szCs w:val="22"/>
        </w:rPr>
        <w:t>…</w:t>
      </w:r>
      <w:r w:rsidRPr="00443770">
        <w:rPr>
          <w:rFonts w:ascii="Verdana" w:eastAsia="Arial Unicode MS" w:hAnsi="Verdana" w:cs="Arial Unicode MS"/>
          <w:sz w:val="20"/>
          <w:szCs w:val="22"/>
        </w:rPr>
        <w:t>…………………</w:t>
      </w:r>
      <w:r w:rsidR="00AC6E39" w:rsidRPr="00443770">
        <w:rPr>
          <w:rFonts w:ascii="Verdana" w:eastAsia="Arial Unicode MS" w:hAnsi="Verdana" w:cs="Arial Unicode MS"/>
          <w:sz w:val="20"/>
          <w:szCs w:val="22"/>
        </w:rPr>
        <w:t>…</w:t>
      </w:r>
      <w:r w:rsidRPr="00443770">
        <w:rPr>
          <w:rFonts w:ascii="Verdana" w:eastAsia="Arial Unicode MS" w:hAnsi="Verdana" w:cs="Arial Unicode MS"/>
          <w:sz w:val="20"/>
          <w:szCs w:val="22"/>
        </w:rPr>
        <w:t>…… codice fiscale ………………</w:t>
      </w:r>
      <w:r w:rsidR="00AC6E39" w:rsidRPr="00443770">
        <w:rPr>
          <w:rFonts w:ascii="Verdana" w:eastAsia="Arial Unicode MS" w:hAnsi="Verdana" w:cs="Arial Unicode MS"/>
          <w:sz w:val="20"/>
          <w:szCs w:val="22"/>
        </w:rPr>
        <w:t>……………</w:t>
      </w:r>
      <w:r w:rsidRPr="00443770">
        <w:rPr>
          <w:rFonts w:ascii="Verdana" w:eastAsia="Arial Unicode MS" w:hAnsi="Verdana" w:cs="Arial Unicode MS"/>
          <w:sz w:val="20"/>
          <w:szCs w:val="22"/>
        </w:rPr>
        <w:t>……………… documento di identità ………</w:t>
      </w:r>
      <w:r w:rsidR="00AC6E39" w:rsidRPr="00443770">
        <w:rPr>
          <w:rFonts w:ascii="Verdana" w:eastAsia="Arial Unicode MS" w:hAnsi="Verdana" w:cs="Arial Unicode MS"/>
          <w:sz w:val="20"/>
          <w:szCs w:val="22"/>
        </w:rPr>
        <w:t>…</w:t>
      </w:r>
      <w:r w:rsidRPr="00443770">
        <w:rPr>
          <w:rFonts w:ascii="Verdana" w:eastAsia="Arial Unicode MS" w:hAnsi="Verdana" w:cs="Arial Unicode MS"/>
          <w:sz w:val="20"/>
          <w:szCs w:val="22"/>
        </w:rPr>
        <w:t>…………</w:t>
      </w:r>
      <w:r w:rsidR="00AC6E39" w:rsidRPr="00443770">
        <w:rPr>
          <w:rFonts w:ascii="Verdana" w:eastAsia="Arial Unicode MS" w:hAnsi="Verdana" w:cs="Arial Unicode MS"/>
          <w:sz w:val="20"/>
          <w:szCs w:val="22"/>
        </w:rPr>
        <w:t>……………………………</w:t>
      </w:r>
      <w:r w:rsidRPr="00443770">
        <w:rPr>
          <w:rFonts w:ascii="Verdana" w:eastAsia="Arial Unicode MS" w:hAnsi="Verdana" w:cs="Arial Unicode MS"/>
          <w:sz w:val="20"/>
          <w:szCs w:val="22"/>
        </w:rPr>
        <w:t xml:space="preserve"> rilasciato il </w:t>
      </w:r>
      <w:r w:rsidR="00AC6E39" w:rsidRPr="00443770">
        <w:rPr>
          <w:rFonts w:ascii="Verdana" w:eastAsia="Arial Unicode MS" w:hAnsi="Verdana" w:cs="Arial Unicode MS"/>
          <w:sz w:val="20"/>
          <w:szCs w:val="22"/>
        </w:rPr>
        <w:t>…</w:t>
      </w:r>
      <w:r w:rsidRPr="00443770">
        <w:rPr>
          <w:rFonts w:ascii="Verdana" w:eastAsia="Arial Unicode MS" w:hAnsi="Verdana" w:cs="Arial Unicode MS"/>
          <w:sz w:val="20"/>
          <w:szCs w:val="22"/>
        </w:rPr>
        <w:t>………………………… da ………………………………………………………………………… che agisce nella qualità di ………………… …………………………</w:t>
      </w:r>
      <w:r w:rsidR="00AC6E39" w:rsidRPr="00443770">
        <w:rPr>
          <w:rFonts w:ascii="Verdana" w:eastAsia="Arial Unicode MS" w:hAnsi="Verdana" w:cs="Arial Unicode MS"/>
          <w:sz w:val="20"/>
          <w:szCs w:val="22"/>
        </w:rPr>
        <w:t>……………………</w:t>
      </w:r>
      <w:r w:rsidRPr="00443770">
        <w:rPr>
          <w:rFonts w:ascii="Verdana" w:eastAsia="Arial Unicode MS" w:hAnsi="Verdana" w:cs="Arial Unicode MS"/>
          <w:sz w:val="20"/>
          <w:szCs w:val="22"/>
        </w:rPr>
        <w:t>………… giusta i poteri conferiti con:</w:t>
      </w:r>
    </w:p>
    <w:p w:rsidR="00B01C17" w:rsidRPr="00443770" w:rsidRDefault="001325E7" w:rsidP="00443770">
      <w:pPr>
        <w:widowControl w:val="0"/>
        <w:numPr>
          <w:ilvl w:val="0"/>
          <w:numId w:val="1"/>
        </w:numPr>
        <w:tabs>
          <w:tab w:val="clear" w:pos="360"/>
          <w:tab w:val="num" w:pos="420"/>
        </w:tabs>
        <w:spacing w:line="360" w:lineRule="auto"/>
        <w:ind w:left="419" w:hanging="357"/>
        <w:jc w:val="both"/>
        <w:rPr>
          <w:rFonts w:ascii="Verdana" w:eastAsia="Arial Unicode MS" w:hAnsi="Verdana" w:cs="Arial Unicode MS"/>
          <w:szCs w:val="22"/>
        </w:rPr>
      </w:pPr>
      <w:proofErr w:type="gramStart"/>
      <w:r w:rsidRPr="00443770">
        <w:rPr>
          <w:rFonts w:ascii="Verdana" w:eastAsia="Arial Unicode MS" w:hAnsi="Verdana" w:cs="Arial Unicode MS"/>
          <w:szCs w:val="22"/>
        </w:rPr>
        <w:t>procura</w:t>
      </w:r>
      <w:proofErr w:type="gramEnd"/>
      <w:r w:rsidRPr="00443770">
        <w:rPr>
          <w:rFonts w:ascii="Verdana" w:eastAsia="Arial Unicode MS" w:hAnsi="Verdana" w:cs="Arial Unicode MS"/>
          <w:szCs w:val="22"/>
        </w:rPr>
        <w:t xml:space="preserve"> generale n. rep. </w:t>
      </w:r>
      <w:r w:rsidR="00AC6E39" w:rsidRPr="00443770">
        <w:rPr>
          <w:rFonts w:ascii="Verdana" w:eastAsia="Arial Unicode MS" w:hAnsi="Verdana" w:cs="Arial Unicode MS"/>
          <w:szCs w:val="22"/>
        </w:rPr>
        <w:t>………</w:t>
      </w:r>
      <w:r w:rsidRPr="00443770">
        <w:rPr>
          <w:rFonts w:ascii="Verdana" w:eastAsia="Arial Unicode MS" w:hAnsi="Verdana" w:cs="Arial Unicode MS"/>
          <w:szCs w:val="22"/>
        </w:rPr>
        <w:t xml:space="preserve">………… del………………………………  </w:t>
      </w:r>
      <w:proofErr w:type="gramStart"/>
      <w:r w:rsidRPr="00443770">
        <w:rPr>
          <w:rFonts w:ascii="Verdana" w:eastAsia="Arial Unicode MS" w:hAnsi="Verdana" w:cs="Arial Unicode MS"/>
          <w:szCs w:val="22"/>
        </w:rPr>
        <w:t>che</w:t>
      </w:r>
      <w:proofErr w:type="gramEnd"/>
      <w:r w:rsidRPr="00443770">
        <w:rPr>
          <w:rFonts w:ascii="Verdana" w:eastAsia="Arial Unicode MS" w:hAnsi="Verdana" w:cs="Arial Unicode MS"/>
          <w:szCs w:val="22"/>
        </w:rPr>
        <w:t xml:space="preserve"> viene </w:t>
      </w:r>
      <w:r w:rsidR="006A17E9" w:rsidRPr="00443770">
        <w:rPr>
          <w:rFonts w:ascii="Verdana" w:eastAsia="Arial Unicode MS" w:hAnsi="Verdana" w:cs="Arial Unicode MS"/>
          <w:szCs w:val="22"/>
        </w:rPr>
        <w:t>allegata</w:t>
      </w:r>
      <w:r w:rsidRPr="00443770">
        <w:rPr>
          <w:rFonts w:ascii="Verdana" w:eastAsia="Arial Unicode MS" w:hAnsi="Verdana" w:cs="Arial Unicode MS"/>
          <w:szCs w:val="22"/>
        </w:rPr>
        <w:t xml:space="preserve"> alla presente dichiarazione;</w:t>
      </w:r>
    </w:p>
    <w:p w:rsidR="00B01C17" w:rsidRPr="00443770" w:rsidRDefault="001325E7" w:rsidP="00443770">
      <w:pPr>
        <w:widowControl w:val="0"/>
        <w:numPr>
          <w:ilvl w:val="0"/>
          <w:numId w:val="1"/>
        </w:numPr>
        <w:tabs>
          <w:tab w:val="clear" w:pos="360"/>
          <w:tab w:val="num" w:pos="420"/>
        </w:tabs>
        <w:spacing w:line="360" w:lineRule="auto"/>
        <w:ind w:left="420"/>
        <w:jc w:val="both"/>
        <w:rPr>
          <w:rFonts w:ascii="Verdana" w:eastAsia="Arial Unicode MS" w:hAnsi="Verdana" w:cs="Arial Unicode MS"/>
          <w:szCs w:val="22"/>
        </w:rPr>
      </w:pPr>
      <w:proofErr w:type="gramStart"/>
      <w:r w:rsidRPr="00443770">
        <w:rPr>
          <w:rFonts w:ascii="Verdana" w:eastAsia="Arial Unicode MS" w:hAnsi="Verdana" w:cs="Arial Unicode MS"/>
          <w:szCs w:val="22"/>
        </w:rPr>
        <w:t>procura</w:t>
      </w:r>
      <w:proofErr w:type="gramEnd"/>
      <w:r w:rsidRPr="00443770">
        <w:rPr>
          <w:rFonts w:ascii="Verdana" w:eastAsia="Arial Unicode MS" w:hAnsi="Verdana" w:cs="Arial Unicode MS"/>
          <w:szCs w:val="22"/>
        </w:rPr>
        <w:t xml:space="preserve"> speciale n. rep. ……………… del………</w:t>
      </w:r>
      <w:r w:rsidR="00A97875" w:rsidRPr="00443770">
        <w:rPr>
          <w:rFonts w:ascii="Verdana" w:eastAsia="Arial Unicode MS" w:hAnsi="Verdana" w:cs="Arial Unicode MS"/>
          <w:szCs w:val="22"/>
        </w:rPr>
        <w:t>…</w:t>
      </w:r>
      <w:r w:rsidRPr="00443770">
        <w:rPr>
          <w:rFonts w:ascii="Verdana" w:eastAsia="Arial Unicode MS" w:hAnsi="Verdana" w:cs="Arial Unicode MS"/>
          <w:szCs w:val="22"/>
        </w:rPr>
        <w:t>……………………</w:t>
      </w:r>
      <w:r w:rsidR="00A97875" w:rsidRPr="00443770">
        <w:rPr>
          <w:rFonts w:ascii="Verdana" w:eastAsia="Arial Unicode MS" w:hAnsi="Verdana" w:cs="Arial Unicode MS"/>
          <w:szCs w:val="22"/>
        </w:rPr>
        <w:t>…</w:t>
      </w:r>
      <w:r w:rsidRPr="00443770">
        <w:rPr>
          <w:rFonts w:ascii="Verdana" w:eastAsia="Arial Unicode MS" w:hAnsi="Verdana" w:cs="Arial Unicode MS"/>
          <w:szCs w:val="22"/>
        </w:rPr>
        <w:t xml:space="preserve"> che viene all</w:t>
      </w:r>
      <w:r w:rsidR="003937D0" w:rsidRPr="00443770">
        <w:rPr>
          <w:rFonts w:ascii="Verdana" w:eastAsia="Arial Unicode MS" w:hAnsi="Verdana" w:cs="Arial Unicode MS"/>
          <w:szCs w:val="22"/>
        </w:rPr>
        <w:t>e</w:t>
      </w:r>
      <w:r w:rsidRPr="00443770">
        <w:rPr>
          <w:rFonts w:ascii="Verdana" w:eastAsia="Arial Unicode MS" w:hAnsi="Verdana" w:cs="Arial Unicode MS"/>
          <w:szCs w:val="22"/>
        </w:rPr>
        <w:t>gata alla presente dichiarazione;</w:t>
      </w:r>
    </w:p>
    <w:p w:rsidR="00B01C17" w:rsidRPr="00443770" w:rsidRDefault="001325E7" w:rsidP="00443770">
      <w:pPr>
        <w:widowControl w:val="0"/>
        <w:numPr>
          <w:ilvl w:val="0"/>
          <w:numId w:val="1"/>
        </w:numPr>
        <w:tabs>
          <w:tab w:val="clear" w:pos="360"/>
          <w:tab w:val="num" w:pos="420"/>
        </w:tabs>
        <w:spacing w:line="360" w:lineRule="auto"/>
        <w:ind w:left="420"/>
        <w:jc w:val="both"/>
        <w:rPr>
          <w:rFonts w:ascii="Verdana" w:eastAsia="Arial Unicode MS" w:hAnsi="Verdana" w:cs="Arial Unicode MS"/>
          <w:szCs w:val="22"/>
        </w:rPr>
      </w:pPr>
      <w:proofErr w:type="gramStart"/>
      <w:r w:rsidRPr="00443770">
        <w:rPr>
          <w:rFonts w:ascii="Verdana" w:eastAsia="Arial Unicode MS" w:hAnsi="Verdana" w:cs="Arial Unicode MS"/>
          <w:szCs w:val="22"/>
        </w:rPr>
        <w:t>delibera</w:t>
      </w:r>
      <w:proofErr w:type="gramEnd"/>
      <w:r w:rsidRPr="00443770">
        <w:rPr>
          <w:rFonts w:ascii="Verdana" w:eastAsia="Arial Unicode MS" w:hAnsi="Verdana" w:cs="Arial Unicode MS"/>
          <w:szCs w:val="22"/>
        </w:rPr>
        <w:t xml:space="preserve"> organo di amministrazione del …………………………………</w:t>
      </w:r>
    </w:p>
    <w:p w:rsidR="00B01C17" w:rsidRPr="00443770" w:rsidRDefault="001325E7" w:rsidP="00443770">
      <w:pPr>
        <w:widowControl w:val="0"/>
        <w:numPr>
          <w:ilvl w:val="0"/>
          <w:numId w:val="1"/>
        </w:numPr>
        <w:tabs>
          <w:tab w:val="clear" w:pos="360"/>
          <w:tab w:val="num" w:pos="420"/>
        </w:tabs>
        <w:spacing w:line="360" w:lineRule="auto"/>
        <w:ind w:left="420"/>
        <w:jc w:val="both"/>
        <w:rPr>
          <w:rFonts w:ascii="Verdana" w:eastAsia="Arial Unicode MS" w:hAnsi="Verdana" w:cs="Arial Unicode MS"/>
          <w:szCs w:val="22"/>
        </w:rPr>
      </w:pPr>
      <w:proofErr w:type="gramStart"/>
      <w:r w:rsidRPr="00443770">
        <w:rPr>
          <w:rFonts w:ascii="Verdana" w:eastAsia="Arial Unicode MS" w:hAnsi="Verdana" w:cs="Arial Unicode MS"/>
          <w:szCs w:val="22"/>
        </w:rPr>
        <w:t>altro</w:t>
      </w:r>
      <w:proofErr w:type="gramEnd"/>
      <w:r w:rsidRPr="00443770">
        <w:rPr>
          <w:rFonts w:ascii="Verdana" w:eastAsia="Arial Unicode MS" w:hAnsi="Verdana" w:cs="Arial Unicode MS"/>
          <w:szCs w:val="22"/>
        </w:rPr>
        <w:t xml:space="preserve"> ………………………………………………………………………………………….</w:t>
      </w:r>
    </w:p>
    <w:p w:rsidR="009D33AE" w:rsidRPr="00443770" w:rsidRDefault="009D33AE" w:rsidP="00443770">
      <w:pPr>
        <w:pStyle w:val="Rientrocorpodeltesto"/>
        <w:widowControl w:val="0"/>
        <w:rPr>
          <w:rFonts w:ascii="Verdana" w:eastAsia="Arial Unicode MS" w:hAnsi="Verdana" w:cs="Arial Unicode MS"/>
          <w:b/>
          <w:sz w:val="20"/>
          <w:szCs w:val="22"/>
        </w:rPr>
      </w:pPr>
    </w:p>
    <w:p w:rsidR="00B01C17" w:rsidRPr="00443770" w:rsidRDefault="00825CDD" w:rsidP="00443770">
      <w:pPr>
        <w:pStyle w:val="Rientrocorpodeltesto"/>
        <w:widowControl w:val="0"/>
        <w:rPr>
          <w:rFonts w:ascii="Verdana" w:eastAsia="Arial Unicode MS" w:hAnsi="Verdana" w:cs="Arial Unicode MS"/>
          <w:sz w:val="20"/>
          <w:szCs w:val="22"/>
        </w:rPr>
      </w:pPr>
      <w:r w:rsidRPr="00443770">
        <w:rPr>
          <w:rFonts w:ascii="Verdana" w:eastAsia="Arial Unicode MS" w:hAnsi="Verdana" w:cs="Arial Unicode MS"/>
          <w:b/>
          <w:sz w:val="20"/>
          <w:szCs w:val="22"/>
        </w:rPr>
        <w:t>d</w:t>
      </w:r>
      <w:r w:rsidR="001325E7" w:rsidRPr="00443770">
        <w:rPr>
          <w:rFonts w:ascii="Verdana" w:eastAsia="Arial Unicode MS" w:hAnsi="Verdana" w:cs="Arial Unicode MS"/>
          <w:b/>
          <w:sz w:val="20"/>
          <w:szCs w:val="22"/>
        </w:rPr>
        <w:t>ell</w:t>
      </w:r>
      <w:r w:rsidRPr="00443770">
        <w:rPr>
          <w:rFonts w:ascii="Verdana" w:eastAsia="Arial Unicode MS" w:hAnsi="Verdana" w:cs="Arial Unicode MS"/>
          <w:b/>
          <w:sz w:val="20"/>
          <w:szCs w:val="22"/>
        </w:rPr>
        <w:t>’</w:t>
      </w:r>
      <w:r w:rsidR="006A17E9" w:rsidRPr="00443770">
        <w:rPr>
          <w:rFonts w:ascii="Verdana" w:eastAsia="Arial Unicode MS" w:hAnsi="Verdana" w:cs="Arial Unicode MS"/>
          <w:b/>
          <w:sz w:val="20"/>
          <w:szCs w:val="22"/>
        </w:rPr>
        <w:t>O</w:t>
      </w:r>
      <w:r w:rsidRPr="00443770">
        <w:rPr>
          <w:rFonts w:ascii="Verdana" w:eastAsia="Arial Unicode MS" w:hAnsi="Verdana" w:cs="Arial Unicode MS"/>
          <w:b/>
          <w:sz w:val="20"/>
          <w:szCs w:val="22"/>
        </w:rPr>
        <w:t xml:space="preserve">peratore </w:t>
      </w:r>
      <w:r w:rsidR="006A17E9" w:rsidRPr="00443770">
        <w:rPr>
          <w:rFonts w:ascii="Verdana" w:eastAsia="Arial Unicode MS" w:hAnsi="Verdana" w:cs="Arial Unicode MS"/>
          <w:b/>
          <w:sz w:val="20"/>
          <w:szCs w:val="22"/>
        </w:rPr>
        <w:t>E</w:t>
      </w:r>
      <w:r w:rsidRPr="00443770">
        <w:rPr>
          <w:rFonts w:ascii="Verdana" w:eastAsia="Arial Unicode MS" w:hAnsi="Verdana" w:cs="Arial Unicode MS"/>
          <w:b/>
          <w:sz w:val="20"/>
          <w:szCs w:val="22"/>
        </w:rPr>
        <w:t>conomico</w:t>
      </w:r>
      <w:r w:rsidR="001325E7" w:rsidRPr="00443770">
        <w:rPr>
          <w:rFonts w:ascii="Verdana" w:eastAsia="Arial Unicode MS" w:hAnsi="Verdana" w:cs="Arial Unicode MS"/>
          <w:sz w:val="20"/>
          <w:szCs w:val="22"/>
        </w:rPr>
        <w:t xml:space="preserve"> </w:t>
      </w:r>
      <w:r w:rsidR="00A97875" w:rsidRPr="00443770">
        <w:rPr>
          <w:rFonts w:ascii="Verdana" w:eastAsia="Arial Unicode MS" w:hAnsi="Verdana" w:cs="Arial Unicode MS"/>
          <w:sz w:val="20"/>
          <w:szCs w:val="22"/>
        </w:rPr>
        <w:t>…</w:t>
      </w:r>
      <w:r w:rsidR="001325E7" w:rsidRPr="00443770">
        <w:rPr>
          <w:rFonts w:ascii="Verdana" w:eastAsia="Arial Unicode MS" w:hAnsi="Verdana" w:cs="Arial Unicode MS"/>
          <w:sz w:val="20"/>
          <w:szCs w:val="22"/>
        </w:rPr>
        <w:t>……</w:t>
      </w:r>
      <w:r w:rsidR="00A97875" w:rsidRPr="00443770">
        <w:rPr>
          <w:rFonts w:ascii="Verdana" w:eastAsia="Arial Unicode MS" w:hAnsi="Verdana" w:cs="Arial Unicode MS"/>
          <w:sz w:val="20"/>
          <w:szCs w:val="22"/>
        </w:rPr>
        <w:t>…………………</w:t>
      </w:r>
      <w:r w:rsidR="001325E7" w:rsidRPr="00443770">
        <w:rPr>
          <w:rFonts w:ascii="Verdana" w:eastAsia="Arial Unicode MS" w:hAnsi="Verdana" w:cs="Arial Unicode MS"/>
          <w:sz w:val="20"/>
          <w:szCs w:val="22"/>
        </w:rPr>
        <w:t>………………………………………… con sede legale in …………………………</w:t>
      </w:r>
      <w:r w:rsidR="00A97875" w:rsidRPr="00443770">
        <w:rPr>
          <w:rFonts w:ascii="Verdana" w:eastAsia="Arial Unicode MS" w:hAnsi="Verdana" w:cs="Arial Unicode MS"/>
          <w:sz w:val="20"/>
          <w:szCs w:val="22"/>
        </w:rPr>
        <w:t>……………………</w:t>
      </w:r>
      <w:r w:rsidR="001325E7" w:rsidRPr="00443770">
        <w:rPr>
          <w:rFonts w:ascii="Verdana" w:eastAsia="Arial Unicode MS" w:hAnsi="Verdana" w:cs="Arial Unicode MS"/>
          <w:sz w:val="20"/>
          <w:szCs w:val="22"/>
        </w:rPr>
        <w:t xml:space="preserve">… Via/Piazza </w:t>
      </w:r>
      <w:r w:rsidR="00A97875" w:rsidRPr="00443770">
        <w:rPr>
          <w:rFonts w:ascii="Verdana" w:eastAsia="Arial Unicode MS" w:hAnsi="Verdana" w:cs="Arial Unicode MS"/>
          <w:sz w:val="20"/>
          <w:szCs w:val="22"/>
        </w:rPr>
        <w:t>…</w:t>
      </w:r>
      <w:r w:rsidR="001325E7" w:rsidRPr="00443770">
        <w:rPr>
          <w:rFonts w:ascii="Verdana" w:eastAsia="Arial Unicode MS" w:hAnsi="Verdana" w:cs="Arial Unicode MS"/>
          <w:sz w:val="20"/>
          <w:szCs w:val="22"/>
        </w:rPr>
        <w:t>…………</w:t>
      </w:r>
      <w:r w:rsidR="00A97875" w:rsidRPr="00443770">
        <w:rPr>
          <w:rFonts w:ascii="Verdana" w:eastAsia="Arial Unicode MS" w:hAnsi="Verdana" w:cs="Arial Unicode MS"/>
          <w:sz w:val="20"/>
          <w:szCs w:val="22"/>
        </w:rPr>
        <w:t>………</w:t>
      </w:r>
      <w:r w:rsidR="001325E7" w:rsidRPr="00443770">
        <w:rPr>
          <w:rFonts w:ascii="Verdana" w:eastAsia="Arial Unicode MS" w:hAnsi="Verdana" w:cs="Arial Unicode MS"/>
          <w:sz w:val="20"/>
          <w:szCs w:val="22"/>
        </w:rPr>
        <w:t xml:space="preserve">…………………………… </w:t>
      </w:r>
      <w:r w:rsidR="009D33AE" w:rsidRPr="00443770">
        <w:rPr>
          <w:rFonts w:ascii="Verdana" w:eastAsia="Arial Unicode MS" w:hAnsi="Verdana" w:cs="Arial Unicode MS"/>
          <w:sz w:val="20"/>
          <w:szCs w:val="22"/>
        </w:rPr>
        <w:t>n. di telefono ……………………</w:t>
      </w:r>
      <w:r w:rsidR="00A97875" w:rsidRPr="00443770">
        <w:rPr>
          <w:rFonts w:ascii="Verdana" w:eastAsia="Arial Unicode MS" w:hAnsi="Verdana" w:cs="Arial Unicode MS"/>
          <w:sz w:val="20"/>
          <w:szCs w:val="22"/>
        </w:rPr>
        <w:t>……</w:t>
      </w:r>
      <w:r w:rsidR="009D33AE" w:rsidRPr="00443770">
        <w:rPr>
          <w:rFonts w:ascii="Verdana" w:eastAsia="Arial Unicode MS" w:hAnsi="Verdana" w:cs="Arial Unicode MS"/>
          <w:sz w:val="20"/>
          <w:szCs w:val="22"/>
        </w:rPr>
        <w:t>… n. di telefax ………………………… recapito PEC …………………………………</w:t>
      </w:r>
      <w:r w:rsidR="00A97875" w:rsidRPr="00443770">
        <w:rPr>
          <w:rFonts w:ascii="Verdana" w:eastAsia="Arial Unicode MS" w:hAnsi="Verdana" w:cs="Arial Unicode MS"/>
          <w:sz w:val="20"/>
          <w:szCs w:val="22"/>
        </w:rPr>
        <w:t xml:space="preserve">…………………… </w:t>
      </w:r>
      <w:r w:rsidR="00F647BD" w:rsidRPr="00443770">
        <w:rPr>
          <w:rFonts w:ascii="Verdana" w:eastAsia="Arial Unicode MS" w:hAnsi="Verdana" w:cs="Arial Unicode MS"/>
          <w:sz w:val="20"/>
          <w:szCs w:val="22"/>
        </w:rPr>
        <w:t>C.</w:t>
      </w:r>
      <w:r w:rsidR="006A17E9" w:rsidRPr="00443770">
        <w:rPr>
          <w:rFonts w:ascii="Verdana" w:eastAsia="Arial Unicode MS" w:hAnsi="Verdana" w:cs="Arial Unicode MS"/>
          <w:sz w:val="20"/>
          <w:szCs w:val="22"/>
        </w:rPr>
        <w:t>F</w:t>
      </w:r>
      <w:r w:rsidR="00F647BD" w:rsidRPr="00443770">
        <w:rPr>
          <w:rFonts w:ascii="Verdana" w:eastAsia="Arial Unicode MS" w:hAnsi="Verdana" w:cs="Arial Unicode MS"/>
          <w:sz w:val="20"/>
          <w:szCs w:val="22"/>
        </w:rPr>
        <w:t>.</w:t>
      </w:r>
      <w:r w:rsidR="006A17E9" w:rsidRPr="00443770">
        <w:rPr>
          <w:rFonts w:ascii="Verdana" w:eastAsia="Arial Unicode MS" w:hAnsi="Verdana" w:cs="Arial Unicode MS"/>
          <w:sz w:val="20"/>
          <w:szCs w:val="22"/>
        </w:rPr>
        <w:t>/partita IVA</w:t>
      </w:r>
      <w:r w:rsidR="00A97875" w:rsidRPr="00443770">
        <w:rPr>
          <w:rFonts w:ascii="Verdana" w:eastAsia="Arial Unicode MS" w:hAnsi="Verdana" w:cs="Arial Unicode MS"/>
          <w:sz w:val="20"/>
          <w:szCs w:val="22"/>
        </w:rPr>
        <w:t xml:space="preserve"> </w:t>
      </w:r>
      <w:r w:rsidR="001325E7" w:rsidRPr="00443770">
        <w:rPr>
          <w:rFonts w:ascii="Verdana" w:eastAsia="Arial Unicode MS" w:hAnsi="Verdana" w:cs="Arial Unicode MS"/>
          <w:sz w:val="20"/>
          <w:szCs w:val="22"/>
        </w:rPr>
        <w:t>…………………………</w:t>
      </w:r>
      <w:r w:rsidR="00A97875" w:rsidRPr="00443770">
        <w:rPr>
          <w:rFonts w:ascii="Verdana" w:eastAsia="Arial Unicode MS" w:hAnsi="Verdana" w:cs="Arial Unicode MS"/>
          <w:sz w:val="20"/>
          <w:szCs w:val="22"/>
        </w:rPr>
        <w:t>……</w:t>
      </w:r>
      <w:r w:rsidR="001325E7" w:rsidRPr="00443770">
        <w:rPr>
          <w:rFonts w:ascii="Verdana" w:eastAsia="Arial Unicode MS" w:hAnsi="Verdana" w:cs="Arial Unicode MS"/>
          <w:sz w:val="20"/>
          <w:szCs w:val="22"/>
        </w:rPr>
        <w:t>…………</w:t>
      </w:r>
      <w:r w:rsidR="00A97875" w:rsidRPr="00443770">
        <w:rPr>
          <w:rFonts w:ascii="Verdana" w:eastAsia="Arial Unicode MS" w:hAnsi="Verdana" w:cs="Arial Unicode MS"/>
          <w:sz w:val="20"/>
          <w:szCs w:val="22"/>
        </w:rPr>
        <w:t>………</w:t>
      </w:r>
    </w:p>
    <w:p w:rsidR="00D22E0E" w:rsidRPr="00443770" w:rsidRDefault="00D22E0E" w:rsidP="00443770">
      <w:pPr>
        <w:pStyle w:val="Titolo3"/>
        <w:keepNext w:val="0"/>
        <w:widowControl w:val="0"/>
        <w:spacing w:line="240" w:lineRule="auto"/>
        <w:rPr>
          <w:rFonts w:ascii="Verdana" w:eastAsia="Arial Unicode MS" w:hAnsi="Verdana" w:cs="Arial Unicode MS"/>
          <w:b/>
          <w:sz w:val="20"/>
          <w:szCs w:val="22"/>
        </w:rPr>
      </w:pPr>
    </w:p>
    <w:p w:rsidR="00B01C17" w:rsidRPr="00443770" w:rsidRDefault="00F93A35" w:rsidP="00443770">
      <w:pPr>
        <w:pStyle w:val="Titolo3"/>
        <w:keepNext w:val="0"/>
        <w:widowControl w:val="0"/>
        <w:spacing w:line="240" w:lineRule="auto"/>
        <w:rPr>
          <w:rFonts w:ascii="Verdana" w:eastAsia="Arial Unicode MS" w:hAnsi="Verdana" w:cs="Arial Unicode MS"/>
          <w:b/>
          <w:sz w:val="20"/>
          <w:szCs w:val="22"/>
        </w:rPr>
      </w:pPr>
      <w:r w:rsidRPr="00443770">
        <w:rPr>
          <w:rFonts w:ascii="Verdana" w:eastAsia="Arial Unicode MS" w:hAnsi="Verdana" w:cs="Arial Unicode MS"/>
          <w:b/>
          <w:sz w:val="20"/>
          <w:szCs w:val="22"/>
        </w:rPr>
        <w:t>DICHIARA</w:t>
      </w:r>
    </w:p>
    <w:p w:rsidR="00F05EB7" w:rsidRPr="00443770" w:rsidRDefault="00F05EB7" w:rsidP="00443770">
      <w:pPr>
        <w:pStyle w:val="Titolo3"/>
        <w:keepNext w:val="0"/>
        <w:widowControl w:val="0"/>
        <w:spacing w:before="240"/>
        <w:jc w:val="both"/>
        <w:rPr>
          <w:rFonts w:ascii="Verdana" w:eastAsia="Arial Unicode MS" w:hAnsi="Verdana" w:cs="Arial Unicode MS"/>
          <w:sz w:val="20"/>
          <w:szCs w:val="22"/>
        </w:rPr>
      </w:pPr>
      <w:proofErr w:type="gramStart"/>
      <w:r w:rsidRPr="00443770">
        <w:rPr>
          <w:rFonts w:ascii="Verdana" w:eastAsia="Arial Unicode MS" w:hAnsi="Verdana" w:cs="Arial Unicode MS"/>
          <w:b/>
          <w:sz w:val="20"/>
          <w:szCs w:val="22"/>
        </w:rPr>
        <w:t>ai</w:t>
      </w:r>
      <w:proofErr w:type="gramEnd"/>
      <w:r w:rsidRPr="00443770">
        <w:rPr>
          <w:rFonts w:ascii="Verdana" w:eastAsia="Arial Unicode MS" w:hAnsi="Verdana" w:cs="Arial Unicode MS"/>
          <w:b/>
          <w:sz w:val="20"/>
          <w:szCs w:val="22"/>
        </w:rPr>
        <w:t xml:space="preserve"> sensi e per gli effetti degli articoli 46 e 47 del DPR 28 dicembre 2000, n. 445, e ss.mm., consapevole delle responsabilità civili e delle sanzioni penali previste dall’articolo 76 del DPR 28 dicembre 2000, n. 445, per chi rilascia dichiarazioni mendaci</w:t>
      </w:r>
      <w:r w:rsidRPr="00443770">
        <w:rPr>
          <w:rFonts w:ascii="Verdana" w:eastAsia="Arial Unicode MS" w:hAnsi="Verdana" w:cs="Arial Unicode MS"/>
          <w:sz w:val="20"/>
          <w:szCs w:val="22"/>
        </w:rPr>
        <w:t>:</w:t>
      </w:r>
    </w:p>
    <w:p w:rsidR="009D33AE" w:rsidRPr="00A97875" w:rsidRDefault="009D33AE" w:rsidP="00443770">
      <w:pPr>
        <w:widowControl w:val="0"/>
        <w:spacing w:line="360" w:lineRule="auto"/>
        <w:rPr>
          <w:rFonts w:ascii="Verdana" w:eastAsia="Arial Unicode MS" w:hAnsi="Verdana"/>
          <w:sz w:val="22"/>
          <w:szCs w:val="22"/>
        </w:rPr>
      </w:pPr>
    </w:p>
    <w:p w:rsidR="00EA37B1" w:rsidRPr="003167E3" w:rsidRDefault="00EA37B1" w:rsidP="00443770">
      <w:pPr>
        <w:pStyle w:val="Titolo3"/>
        <w:keepNext w:val="0"/>
        <w:widowControl w:val="0"/>
        <w:numPr>
          <w:ilvl w:val="0"/>
          <w:numId w:val="4"/>
        </w:numPr>
        <w:ind w:left="426" w:hanging="426"/>
        <w:jc w:val="both"/>
        <w:rPr>
          <w:rFonts w:ascii="Verdana" w:eastAsia="Arial Unicode MS" w:hAnsi="Verdana" w:cs="Arial Unicode MS"/>
          <w:sz w:val="20"/>
        </w:rPr>
      </w:pPr>
      <w:proofErr w:type="gramStart"/>
      <w:r w:rsidRPr="003167E3">
        <w:rPr>
          <w:rFonts w:ascii="Verdana" w:eastAsia="Arial Unicode MS" w:hAnsi="Verdana" w:cs="Arial Unicode MS"/>
          <w:sz w:val="20"/>
        </w:rPr>
        <w:t>che</w:t>
      </w:r>
      <w:proofErr w:type="gramEnd"/>
      <w:r w:rsidRPr="003167E3">
        <w:rPr>
          <w:rFonts w:ascii="Verdana" w:eastAsia="Arial Unicode MS" w:hAnsi="Verdana" w:cs="Arial Unicode MS"/>
          <w:sz w:val="20"/>
        </w:rPr>
        <w:t xml:space="preserve"> il concorrente non partecipa contemporaneamente alla procedura:</w:t>
      </w:r>
    </w:p>
    <w:p w:rsidR="00EA37B1" w:rsidRPr="003167E3" w:rsidRDefault="00EA37B1" w:rsidP="00443770">
      <w:pPr>
        <w:pStyle w:val="Corpodeltesto2"/>
        <w:widowControl w:val="0"/>
        <w:numPr>
          <w:ilvl w:val="1"/>
          <w:numId w:val="35"/>
        </w:numPr>
        <w:tabs>
          <w:tab w:val="left" w:pos="851"/>
        </w:tabs>
        <w:ind w:left="851" w:hanging="425"/>
        <w:rPr>
          <w:rFonts w:ascii="Verdana" w:eastAsia="Arial Unicode MS" w:hAnsi="Verdana" w:cs="Arial Unicode MS"/>
          <w:sz w:val="20"/>
        </w:rPr>
      </w:pPr>
      <w:proofErr w:type="gramStart"/>
      <w:r w:rsidRPr="003167E3">
        <w:rPr>
          <w:rFonts w:ascii="Verdana" w:eastAsia="Arial Unicode MS" w:hAnsi="Verdana" w:cs="Arial Unicode MS"/>
          <w:sz w:val="20"/>
        </w:rPr>
        <w:t>individualmente</w:t>
      </w:r>
      <w:proofErr w:type="gramEnd"/>
      <w:r w:rsidRPr="003167E3">
        <w:rPr>
          <w:rFonts w:ascii="Verdana" w:eastAsia="Arial Unicode MS" w:hAnsi="Verdana" w:cs="Arial Unicode MS"/>
          <w:sz w:val="20"/>
        </w:rPr>
        <w:t xml:space="preserve"> e in raggruppamento temporaneo o consorzio ordinario oppure in più di un raggruppamento temporaneo o consorzio ordinario;</w:t>
      </w:r>
    </w:p>
    <w:p w:rsidR="00CA7376" w:rsidRPr="003167E3" w:rsidRDefault="00EA37B1" w:rsidP="00443770">
      <w:pPr>
        <w:pStyle w:val="Corpodeltesto2"/>
        <w:widowControl w:val="0"/>
        <w:numPr>
          <w:ilvl w:val="1"/>
          <w:numId w:val="35"/>
        </w:numPr>
        <w:tabs>
          <w:tab w:val="left" w:pos="851"/>
        </w:tabs>
        <w:ind w:left="851" w:hanging="425"/>
        <w:rPr>
          <w:rFonts w:ascii="Verdana" w:eastAsia="Arial Unicode MS" w:hAnsi="Verdana" w:cs="Arial Unicode MS"/>
          <w:sz w:val="20"/>
        </w:rPr>
      </w:pPr>
      <w:proofErr w:type="gramStart"/>
      <w:r w:rsidRPr="003167E3">
        <w:rPr>
          <w:rFonts w:ascii="Verdana" w:eastAsia="Arial Unicode MS" w:hAnsi="Verdana" w:cs="Arial Unicode MS"/>
          <w:sz w:val="20"/>
        </w:rPr>
        <w:lastRenderedPageBreak/>
        <w:t>individualmente</w:t>
      </w:r>
      <w:proofErr w:type="gramEnd"/>
      <w:r w:rsidRPr="003167E3">
        <w:rPr>
          <w:rFonts w:ascii="Verdana" w:eastAsia="Arial Unicode MS" w:hAnsi="Verdana" w:cs="Arial Unicode MS"/>
          <w:sz w:val="20"/>
        </w:rPr>
        <w:t xml:space="preserve"> o in raggruppamento temporaneo o consorzio ordinario e quale consorziata di un consorzio stabile o di un consorzio di cooperative o di imprese artigiane per la quale il consorzio concorre e a tal fine indicata per l’esecuzione;</w:t>
      </w:r>
    </w:p>
    <w:p w:rsidR="00EA37B1" w:rsidRPr="003167E3" w:rsidRDefault="00EA37B1" w:rsidP="00443770">
      <w:pPr>
        <w:pStyle w:val="Titolo3"/>
        <w:keepNext w:val="0"/>
        <w:widowControl w:val="0"/>
        <w:numPr>
          <w:ilvl w:val="0"/>
          <w:numId w:val="4"/>
        </w:numPr>
        <w:ind w:left="426" w:hanging="426"/>
        <w:jc w:val="both"/>
        <w:rPr>
          <w:rFonts w:ascii="Verdana" w:eastAsia="Arial Unicode MS" w:hAnsi="Verdana" w:cs="Arial Unicode MS"/>
          <w:sz w:val="20"/>
        </w:rPr>
      </w:pPr>
      <w:proofErr w:type="gramStart"/>
      <w:r w:rsidRPr="003167E3">
        <w:rPr>
          <w:rFonts w:ascii="Verdana" w:eastAsia="Arial Unicode MS" w:hAnsi="Verdana" w:cs="Arial Unicode MS"/>
          <w:sz w:val="20"/>
        </w:rPr>
        <w:t>quanto</w:t>
      </w:r>
      <w:proofErr w:type="gramEnd"/>
      <w:r w:rsidRPr="003167E3">
        <w:rPr>
          <w:rFonts w:ascii="Verdana" w:eastAsia="Arial Unicode MS" w:hAnsi="Verdana" w:cs="Arial Unicode MS"/>
          <w:sz w:val="20"/>
        </w:rPr>
        <w:t xml:space="preserve"> ai piani individuali di emersione di cui all’articolo 1 bis, comma 14, della Legge 383/20</w:t>
      </w:r>
      <w:r w:rsidR="00A83AC7" w:rsidRPr="003167E3">
        <w:rPr>
          <w:rFonts w:ascii="Verdana" w:eastAsia="Arial Unicode MS" w:hAnsi="Verdana" w:cs="Arial Unicode MS"/>
          <w:sz w:val="20"/>
        </w:rPr>
        <w:t>0</w:t>
      </w:r>
      <w:r w:rsidRPr="003167E3">
        <w:rPr>
          <w:rFonts w:ascii="Verdana" w:eastAsia="Arial Unicode MS" w:hAnsi="Verdana" w:cs="Arial Unicode MS"/>
          <w:sz w:val="20"/>
        </w:rPr>
        <w:t>1 e s.m.i. :</w:t>
      </w:r>
    </w:p>
    <w:p w:rsidR="00EA37B1" w:rsidRPr="003167E3" w:rsidRDefault="00EA37B1" w:rsidP="00443770">
      <w:pPr>
        <w:pStyle w:val="Paragrafoelenco"/>
        <w:widowControl w:val="0"/>
        <w:numPr>
          <w:ilvl w:val="0"/>
          <w:numId w:val="19"/>
        </w:numPr>
        <w:spacing w:line="360" w:lineRule="auto"/>
        <w:ind w:left="1134" w:hanging="698"/>
        <w:jc w:val="both"/>
        <w:rPr>
          <w:rFonts w:ascii="Verdana" w:eastAsia="Arial Unicode MS" w:hAnsi="Verdana" w:cs="Arial Unicode MS"/>
          <w:sz w:val="20"/>
          <w:szCs w:val="20"/>
        </w:rPr>
      </w:pPr>
      <w:proofErr w:type="gramStart"/>
      <w:r w:rsidRPr="003167E3">
        <w:rPr>
          <w:rFonts w:ascii="Verdana" w:eastAsia="Arial Unicode MS" w:hAnsi="Verdana" w:cs="Arial Unicode MS"/>
          <w:sz w:val="20"/>
          <w:szCs w:val="20"/>
        </w:rPr>
        <w:t>di</w:t>
      </w:r>
      <w:proofErr w:type="gramEnd"/>
      <w:r w:rsidRPr="003167E3">
        <w:rPr>
          <w:rFonts w:ascii="Verdana" w:eastAsia="Arial Unicode MS" w:hAnsi="Verdana" w:cs="Arial Unicode MS"/>
          <w:sz w:val="20"/>
          <w:szCs w:val="20"/>
        </w:rPr>
        <w:t xml:space="preserve"> non essersi avvalso di tali piani;</w:t>
      </w:r>
    </w:p>
    <w:p w:rsidR="00EA37B1" w:rsidRPr="003167E3" w:rsidRDefault="00EA37B1" w:rsidP="00443770">
      <w:pPr>
        <w:pStyle w:val="Paragrafoelenco"/>
        <w:widowControl w:val="0"/>
        <w:numPr>
          <w:ilvl w:val="0"/>
          <w:numId w:val="19"/>
        </w:numPr>
        <w:spacing w:line="360" w:lineRule="auto"/>
        <w:ind w:left="1134" w:hanging="698"/>
        <w:jc w:val="both"/>
        <w:rPr>
          <w:rFonts w:ascii="Verdana" w:eastAsia="Arial Unicode MS" w:hAnsi="Verdana" w:cs="Arial Unicode MS"/>
          <w:sz w:val="20"/>
          <w:szCs w:val="20"/>
        </w:rPr>
      </w:pPr>
      <w:proofErr w:type="gramStart"/>
      <w:r w:rsidRPr="003167E3">
        <w:rPr>
          <w:rFonts w:ascii="Verdana" w:eastAsia="Arial Unicode MS" w:hAnsi="Verdana" w:cs="Arial Unicode MS"/>
          <w:sz w:val="20"/>
          <w:szCs w:val="20"/>
        </w:rPr>
        <w:t>di</w:t>
      </w:r>
      <w:proofErr w:type="gramEnd"/>
      <w:r w:rsidRPr="003167E3">
        <w:rPr>
          <w:rFonts w:ascii="Verdana" w:eastAsia="Arial Unicode MS" w:hAnsi="Verdana" w:cs="Arial Unicode MS"/>
          <w:sz w:val="20"/>
          <w:szCs w:val="20"/>
        </w:rPr>
        <w:t xml:space="preserve"> essersi</w:t>
      </w:r>
      <w:r w:rsidRPr="003167E3">
        <w:rPr>
          <w:rFonts w:ascii="Verdana" w:eastAsia="Arial Unicode MS" w:hAnsi="Verdana" w:cs="Arial Unicode MS"/>
          <w:b/>
          <w:sz w:val="20"/>
          <w:szCs w:val="20"/>
        </w:rPr>
        <w:t xml:space="preserve"> </w:t>
      </w:r>
      <w:r w:rsidRPr="003167E3">
        <w:rPr>
          <w:rFonts w:ascii="Verdana" w:eastAsia="Arial Unicode MS" w:hAnsi="Verdana" w:cs="Arial Unicode MS"/>
          <w:sz w:val="20"/>
          <w:szCs w:val="20"/>
        </w:rPr>
        <w:t xml:space="preserve">avvalso di tali </w:t>
      </w:r>
      <w:r w:rsidR="00497021" w:rsidRPr="003167E3">
        <w:rPr>
          <w:rFonts w:ascii="Verdana" w:eastAsia="Arial Unicode MS" w:hAnsi="Verdana" w:cs="Arial Unicode MS"/>
          <w:sz w:val="20"/>
          <w:szCs w:val="20"/>
        </w:rPr>
        <w:t xml:space="preserve">piani </w:t>
      </w:r>
      <w:r w:rsidRPr="003167E3">
        <w:rPr>
          <w:rFonts w:ascii="Verdana" w:eastAsia="Arial Unicode MS" w:hAnsi="Verdana" w:cs="Arial Unicode MS"/>
          <w:sz w:val="20"/>
          <w:szCs w:val="20"/>
        </w:rPr>
        <w:t>ma che tali piani si sono conclusi;</w:t>
      </w:r>
    </w:p>
    <w:p w:rsidR="00650534" w:rsidRPr="003167E3" w:rsidRDefault="00650534" w:rsidP="00443770">
      <w:pPr>
        <w:pStyle w:val="Titolo3"/>
        <w:keepNext w:val="0"/>
        <w:widowControl w:val="0"/>
        <w:numPr>
          <w:ilvl w:val="0"/>
          <w:numId w:val="4"/>
        </w:numPr>
        <w:ind w:left="425" w:hanging="425"/>
        <w:jc w:val="both"/>
        <w:rPr>
          <w:rFonts w:ascii="Verdana" w:eastAsia="Arial Unicode MS" w:hAnsi="Verdana" w:cs="Arial Unicode MS"/>
          <w:sz w:val="20"/>
        </w:rPr>
      </w:pPr>
      <w:proofErr w:type="gramStart"/>
      <w:r w:rsidRPr="003167E3">
        <w:rPr>
          <w:rFonts w:ascii="Verdana" w:eastAsia="Arial Unicode MS" w:hAnsi="Verdana" w:cs="Arial Unicode MS"/>
          <w:sz w:val="20"/>
        </w:rPr>
        <w:t>che</w:t>
      </w:r>
      <w:proofErr w:type="gramEnd"/>
      <w:r w:rsidRPr="003167E3">
        <w:rPr>
          <w:rFonts w:ascii="Verdana" w:eastAsia="Arial Unicode MS" w:hAnsi="Verdana" w:cs="Arial Unicode MS"/>
          <w:sz w:val="20"/>
        </w:rPr>
        <w:t xml:space="preserve"> al concorrente non è stata comminata l’esclusione dalle gare per gravi comportamenti discriminatori nell’accesso al lavoro, ai sensi dell’art. 41 del </w:t>
      </w:r>
      <w:r w:rsidR="00D342AB" w:rsidRPr="003167E3">
        <w:rPr>
          <w:rFonts w:ascii="Verdana" w:eastAsia="Arial Unicode MS" w:hAnsi="Verdana" w:cs="Arial Unicode MS"/>
          <w:sz w:val="20"/>
        </w:rPr>
        <w:t>D. Lgs.</w:t>
      </w:r>
      <w:r w:rsidRPr="003167E3">
        <w:rPr>
          <w:rFonts w:ascii="Verdana" w:eastAsia="Arial Unicode MS" w:hAnsi="Verdana" w:cs="Arial Unicode MS"/>
          <w:sz w:val="20"/>
        </w:rPr>
        <w:t xml:space="preserve"> 11 aprile 2006, n. 198;</w:t>
      </w:r>
    </w:p>
    <w:p w:rsidR="00650534" w:rsidRPr="003167E3" w:rsidRDefault="00650534" w:rsidP="00443770">
      <w:pPr>
        <w:pStyle w:val="Titolo3"/>
        <w:keepNext w:val="0"/>
        <w:widowControl w:val="0"/>
        <w:numPr>
          <w:ilvl w:val="0"/>
          <w:numId w:val="4"/>
        </w:numPr>
        <w:ind w:left="425" w:hanging="425"/>
        <w:jc w:val="both"/>
        <w:rPr>
          <w:rFonts w:ascii="Verdana" w:eastAsia="Arial Unicode MS" w:hAnsi="Verdana" w:cs="Arial Unicode MS"/>
          <w:sz w:val="20"/>
        </w:rPr>
      </w:pPr>
      <w:proofErr w:type="gramStart"/>
      <w:r w:rsidRPr="003167E3">
        <w:rPr>
          <w:rFonts w:ascii="Verdana" w:eastAsia="Arial Unicode MS" w:hAnsi="Verdana" w:cs="Arial Unicode MS"/>
          <w:sz w:val="20"/>
        </w:rPr>
        <w:t>che</w:t>
      </w:r>
      <w:proofErr w:type="gramEnd"/>
      <w:r w:rsidRPr="003167E3">
        <w:rPr>
          <w:rFonts w:ascii="Verdana" w:eastAsia="Arial Unicode MS" w:hAnsi="Verdana" w:cs="Arial Unicode MS"/>
          <w:sz w:val="20"/>
        </w:rPr>
        <w:t xml:space="preserve"> al concorrente non è stata comminata l’esclusione dalle gare per gravi comportamenti discriminatori (per motivi razziali, etnici, nazionali o religiosi), ai sensi dell’art. 44 del </w:t>
      </w:r>
      <w:r w:rsidR="00D342AB" w:rsidRPr="003167E3">
        <w:rPr>
          <w:rFonts w:ascii="Verdana" w:eastAsia="Arial Unicode MS" w:hAnsi="Verdana" w:cs="Arial Unicode MS"/>
          <w:sz w:val="20"/>
        </w:rPr>
        <w:t>D. Lgs.</w:t>
      </w:r>
      <w:r w:rsidRPr="003167E3">
        <w:rPr>
          <w:rFonts w:ascii="Verdana" w:eastAsia="Arial Unicode MS" w:hAnsi="Verdana" w:cs="Arial Unicode MS"/>
          <w:sz w:val="20"/>
        </w:rPr>
        <w:t xml:space="preserve"> 25 luglio 1998, n. 286;</w:t>
      </w:r>
    </w:p>
    <w:p w:rsidR="00D14BF1" w:rsidRPr="003167E3" w:rsidRDefault="00D14BF1" w:rsidP="00443770">
      <w:pPr>
        <w:pStyle w:val="Titolo3"/>
        <w:keepNext w:val="0"/>
        <w:widowControl w:val="0"/>
        <w:numPr>
          <w:ilvl w:val="0"/>
          <w:numId w:val="4"/>
        </w:numPr>
        <w:ind w:left="425" w:hanging="425"/>
        <w:jc w:val="both"/>
        <w:rPr>
          <w:rFonts w:ascii="Verdana" w:eastAsia="Arial Unicode MS" w:hAnsi="Verdana" w:cs="Arial Unicode MS"/>
          <w:sz w:val="20"/>
        </w:rPr>
      </w:pPr>
      <w:proofErr w:type="gramStart"/>
      <w:r w:rsidRPr="003167E3">
        <w:rPr>
          <w:rFonts w:ascii="Verdana" w:eastAsia="Arial Unicode MS" w:hAnsi="Verdana" w:cs="Arial Unicode MS"/>
          <w:sz w:val="20"/>
        </w:rPr>
        <w:t>di</w:t>
      </w:r>
      <w:proofErr w:type="gramEnd"/>
      <w:r w:rsidRPr="003167E3">
        <w:rPr>
          <w:rFonts w:ascii="Verdana" w:eastAsia="Arial Unicode MS" w:hAnsi="Verdana" w:cs="Arial Unicode MS"/>
          <w:sz w:val="20"/>
        </w:rPr>
        <w:t xml:space="preserve"> essere a conoscenza della normativa vigente in materia di responsabilità amministrativa della persona giuridica e, in particolare, del disposto del </w:t>
      </w:r>
      <w:r w:rsidR="00D342AB" w:rsidRPr="003167E3">
        <w:rPr>
          <w:rFonts w:ascii="Verdana" w:eastAsia="Arial Unicode MS" w:hAnsi="Verdana" w:cs="Arial Unicode MS"/>
          <w:sz w:val="20"/>
        </w:rPr>
        <w:t>D. Lgs.</w:t>
      </w:r>
      <w:r w:rsidRPr="003167E3">
        <w:rPr>
          <w:rFonts w:ascii="Verdana" w:eastAsia="Arial Unicode MS" w:hAnsi="Verdana" w:cs="Arial Unicode MS"/>
          <w:sz w:val="20"/>
        </w:rPr>
        <w:t xml:space="preserve"> 8 giugno 2001, n. 231 e di aver preso atto del documento "Modello 231" elaborato da Acqua Campania e di impegnarsi ad attenersi rigorosamente ai principi contenuti nello stesso ed in particolare nel capitolo “Codice Etico”;</w:t>
      </w:r>
    </w:p>
    <w:p w:rsidR="008F2E5A" w:rsidRPr="003167E3" w:rsidRDefault="00FE06EF" w:rsidP="00443770">
      <w:pPr>
        <w:pStyle w:val="Titolo3"/>
        <w:keepNext w:val="0"/>
        <w:widowControl w:val="0"/>
        <w:numPr>
          <w:ilvl w:val="0"/>
          <w:numId w:val="4"/>
        </w:numPr>
        <w:ind w:left="425" w:hanging="425"/>
        <w:jc w:val="both"/>
        <w:rPr>
          <w:rFonts w:ascii="Verdana" w:eastAsia="Arial Unicode MS" w:hAnsi="Verdana" w:cs="Arial Unicode MS"/>
          <w:sz w:val="20"/>
        </w:rPr>
      </w:pPr>
      <w:proofErr w:type="gramStart"/>
      <w:r w:rsidRPr="003167E3">
        <w:rPr>
          <w:rFonts w:ascii="Verdana" w:eastAsia="Arial Unicode MS" w:hAnsi="Verdana" w:cs="Arial Unicode MS"/>
          <w:sz w:val="20"/>
        </w:rPr>
        <w:t>nell’ipotesi</w:t>
      </w:r>
      <w:proofErr w:type="gramEnd"/>
      <w:r w:rsidRPr="003167E3">
        <w:rPr>
          <w:rFonts w:ascii="Verdana" w:eastAsia="Arial Unicode MS" w:hAnsi="Verdana" w:cs="Arial Unicode MS"/>
          <w:sz w:val="20"/>
        </w:rPr>
        <w:t xml:space="preserve"> in cui un partecipante alla gara eserciti la facoltà di “accesso agli atti” ai sensi della Legge 7 agosto 1990, n.</w:t>
      </w:r>
      <w:r w:rsidR="00671481" w:rsidRPr="003167E3">
        <w:rPr>
          <w:rFonts w:ascii="Verdana" w:eastAsia="Arial Unicode MS" w:hAnsi="Verdana" w:cs="Arial Unicode MS"/>
          <w:sz w:val="20"/>
        </w:rPr>
        <w:t xml:space="preserve"> </w:t>
      </w:r>
      <w:r w:rsidRPr="003167E3">
        <w:rPr>
          <w:rFonts w:ascii="Verdana" w:eastAsia="Arial Unicode MS" w:hAnsi="Verdana" w:cs="Arial Unicode MS"/>
          <w:sz w:val="20"/>
        </w:rPr>
        <w:t>241</w:t>
      </w:r>
      <w:r w:rsidR="008F2E5A" w:rsidRPr="003167E3">
        <w:rPr>
          <w:rFonts w:ascii="Verdana" w:eastAsia="Arial Unicode MS" w:hAnsi="Verdana" w:cs="Arial Unicode MS"/>
          <w:sz w:val="20"/>
        </w:rPr>
        <w:t>:</w:t>
      </w:r>
    </w:p>
    <w:p w:rsidR="008F2E5A" w:rsidRPr="003167E3" w:rsidRDefault="008F2E5A" w:rsidP="00443770">
      <w:pPr>
        <w:pStyle w:val="Paragrafoelenco"/>
        <w:widowControl w:val="0"/>
        <w:numPr>
          <w:ilvl w:val="0"/>
          <w:numId w:val="19"/>
        </w:numPr>
        <w:spacing w:after="0" w:line="360" w:lineRule="auto"/>
        <w:ind w:left="1134" w:hanging="697"/>
        <w:jc w:val="both"/>
        <w:rPr>
          <w:rFonts w:ascii="Verdana" w:eastAsia="Arial Unicode MS" w:hAnsi="Verdana" w:cs="Arial Unicode MS"/>
          <w:sz w:val="20"/>
          <w:szCs w:val="20"/>
        </w:rPr>
      </w:pPr>
      <w:proofErr w:type="gramStart"/>
      <w:r w:rsidRPr="003167E3">
        <w:rPr>
          <w:rFonts w:ascii="Verdana" w:eastAsia="Arial Unicode MS" w:hAnsi="Verdana" w:cs="Arial Unicode MS"/>
          <w:sz w:val="20"/>
          <w:szCs w:val="20"/>
        </w:rPr>
        <w:t>di</w:t>
      </w:r>
      <w:proofErr w:type="gramEnd"/>
      <w:r w:rsidRPr="003167E3">
        <w:rPr>
          <w:rFonts w:ascii="Verdana" w:eastAsia="Arial Unicode MS" w:hAnsi="Verdana" w:cs="Arial Unicode MS"/>
          <w:sz w:val="20"/>
          <w:szCs w:val="20"/>
        </w:rPr>
        <w:t xml:space="preserve"> autorizzare </w:t>
      </w:r>
      <w:r w:rsidR="00E256BE" w:rsidRPr="003167E3">
        <w:rPr>
          <w:rFonts w:ascii="Verdana" w:eastAsia="Arial Unicode MS" w:hAnsi="Verdana" w:cs="Arial Unicode MS"/>
          <w:sz w:val="20"/>
          <w:szCs w:val="20"/>
        </w:rPr>
        <w:t xml:space="preserve">Acqua Campania S.p.A. </w:t>
      </w:r>
      <w:r w:rsidR="00FE06EF" w:rsidRPr="003167E3">
        <w:rPr>
          <w:rFonts w:ascii="Verdana" w:eastAsia="Arial Unicode MS" w:hAnsi="Verdana" w:cs="Arial Unicode MS"/>
          <w:sz w:val="20"/>
          <w:szCs w:val="20"/>
        </w:rPr>
        <w:t>a rilasciare copia di tutta la documentazione presentata per la partecipazione alla gara</w:t>
      </w:r>
      <w:r w:rsidRPr="003167E3">
        <w:rPr>
          <w:rFonts w:ascii="Verdana" w:eastAsia="Arial Unicode MS" w:hAnsi="Verdana" w:cs="Arial Unicode MS"/>
          <w:sz w:val="20"/>
          <w:szCs w:val="20"/>
        </w:rPr>
        <w:t>;</w:t>
      </w:r>
    </w:p>
    <w:p w:rsidR="00943186" w:rsidRPr="003167E3" w:rsidRDefault="008F2E5A" w:rsidP="00443770">
      <w:pPr>
        <w:pStyle w:val="Paragrafoelenco"/>
        <w:widowControl w:val="0"/>
        <w:numPr>
          <w:ilvl w:val="0"/>
          <w:numId w:val="19"/>
        </w:numPr>
        <w:spacing w:after="0" w:line="360" w:lineRule="auto"/>
        <w:ind w:left="1134" w:hanging="697"/>
        <w:jc w:val="both"/>
        <w:rPr>
          <w:rFonts w:ascii="Verdana" w:eastAsia="Arial Unicode MS" w:hAnsi="Verdana" w:cs="Arial Unicode MS"/>
          <w:sz w:val="20"/>
          <w:szCs w:val="20"/>
        </w:rPr>
      </w:pPr>
      <w:proofErr w:type="gramStart"/>
      <w:r w:rsidRPr="003167E3">
        <w:rPr>
          <w:rFonts w:ascii="Verdana" w:eastAsia="Arial Unicode MS" w:hAnsi="Verdana" w:cs="Arial Unicode MS"/>
          <w:sz w:val="20"/>
          <w:szCs w:val="20"/>
        </w:rPr>
        <w:t>di</w:t>
      </w:r>
      <w:proofErr w:type="gramEnd"/>
      <w:r w:rsidRPr="003167E3">
        <w:rPr>
          <w:rFonts w:ascii="Verdana" w:eastAsia="Arial Unicode MS" w:hAnsi="Verdana" w:cs="Arial Unicode MS"/>
          <w:sz w:val="20"/>
          <w:szCs w:val="20"/>
        </w:rPr>
        <w:t xml:space="preserve"> </w:t>
      </w:r>
      <w:r w:rsidR="00FE06EF" w:rsidRPr="003167E3">
        <w:rPr>
          <w:rFonts w:ascii="Verdana" w:eastAsia="Arial Unicode MS" w:hAnsi="Verdana" w:cs="Arial Unicode MS"/>
          <w:sz w:val="20"/>
          <w:szCs w:val="20"/>
        </w:rPr>
        <w:t>non autorizza</w:t>
      </w:r>
      <w:r w:rsidRPr="003167E3">
        <w:rPr>
          <w:rFonts w:ascii="Verdana" w:eastAsia="Arial Unicode MS" w:hAnsi="Verdana" w:cs="Arial Unicode MS"/>
          <w:sz w:val="20"/>
          <w:szCs w:val="20"/>
        </w:rPr>
        <w:t>re</w:t>
      </w:r>
      <w:r w:rsidR="00FE06EF" w:rsidRPr="003167E3">
        <w:rPr>
          <w:rFonts w:ascii="Verdana" w:eastAsia="Arial Unicode MS" w:hAnsi="Verdana" w:cs="Arial Unicode MS"/>
          <w:sz w:val="20"/>
          <w:szCs w:val="20"/>
        </w:rPr>
        <w:t xml:space="preserve"> l’accesso alla documentazione</w:t>
      </w:r>
      <w:r w:rsidR="004C4DE6" w:rsidRPr="003167E3">
        <w:rPr>
          <w:rFonts w:ascii="Verdana" w:eastAsia="Arial Unicode MS" w:hAnsi="Verdana" w:cs="Arial Unicode MS"/>
          <w:sz w:val="20"/>
          <w:szCs w:val="20"/>
        </w:rPr>
        <w:t xml:space="preserve"> di seguito indicata:</w:t>
      </w:r>
    </w:p>
    <w:p w:rsidR="004C4DE6" w:rsidRPr="003167E3" w:rsidRDefault="004C4DE6" w:rsidP="00443770">
      <w:pPr>
        <w:widowControl w:val="0"/>
        <w:spacing w:line="360" w:lineRule="auto"/>
        <w:ind w:left="1134"/>
        <w:jc w:val="both"/>
        <w:rPr>
          <w:rFonts w:ascii="Verdana" w:eastAsia="Arial Unicode MS" w:hAnsi="Verdana" w:cs="Arial Unicode MS"/>
        </w:rPr>
      </w:pPr>
      <w:r w:rsidRPr="003167E3">
        <w:rPr>
          <w:rFonts w:ascii="Verdana" w:eastAsia="Arial Unicode MS" w:hAnsi="Verdana" w:cs="Arial Unicode MS"/>
        </w:rPr>
        <w:t>____________________________________________________________________________________________________________________________________________________________________________</w:t>
      </w:r>
      <w:r w:rsidR="00443770">
        <w:rPr>
          <w:rFonts w:ascii="Verdana" w:eastAsia="Arial Unicode MS" w:hAnsi="Verdana" w:cs="Arial Unicode MS"/>
        </w:rPr>
        <w:t>___</w:t>
      </w:r>
      <w:r w:rsidRPr="003167E3">
        <w:rPr>
          <w:rFonts w:ascii="Verdana" w:eastAsia="Arial Unicode MS" w:hAnsi="Verdana" w:cs="Arial Unicode MS"/>
        </w:rPr>
        <w:t>______ la quale è coperta da segreto tecnico/commerciale per le motivazioni di seguito esposte ________________________________________________________________________________________________________________________________________________________________________________________;</w:t>
      </w:r>
    </w:p>
    <w:p w:rsidR="009376EF" w:rsidRPr="003167E3" w:rsidRDefault="009376EF" w:rsidP="00443770">
      <w:pPr>
        <w:pStyle w:val="Titolo3"/>
        <w:keepNext w:val="0"/>
        <w:widowControl w:val="0"/>
        <w:numPr>
          <w:ilvl w:val="0"/>
          <w:numId w:val="4"/>
        </w:numPr>
        <w:ind w:left="425" w:hanging="425"/>
        <w:jc w:val="both"/>
        <w:rPr>
          <w:rFonts w:ascii="Verdana" w:eastAsia="Arial Unicode MS" w:hAnsi="Verdana" w:cs="Arial Unicode MS"/>
          <w:sz w:val="20"/>
        </w:rPr>
      </w:pPr>
      <w:proofErr w:type="gramStart"/>
      <w:r w:rsidRPr="003167E3">
        <w:rPr>
          <w:rFonts w:ascii="Verdana" w:eastAsia="Arial Unicode MS" w:hAnsi="Verdana" w:cs="Arial Unicode MS"/>
          <w:sz w:val="20"/>
        </w:rPr>
        <w:t>di</w:t>
      </w:r>
      <w:proofErr w:type="gramEnd"/>
      <w:r w:rsidRPr="003167E3">
        <w:rPr>
          <w:rFonts w:ascii="Verdana" w:eastAsia="Arial Unicode MS" w:hAnsi="Verdana" w:cs="Arial Unicode MS"/>
          <w:sz w:val="20"/>
        </w:rPr>
        <w:t xml:space="preserve"> essere informato, ai sensi e per gli effetti del </w:t>
      </w:r>
      <w:r w:rsidR="00D342AB" w:rsidRPr="003167E3">
        <w:rPr>
          <w:rFonts w:ascii="Verdana" w:eastAsia="Arial Unicode MS" w:hAnsi="Verdana" w:cs="Arial Unicode MS"/>
          <w:sz w:val="20"/>
        </w:rPr>
        <w:t>D. Lgs.</w:t>
      </w:r>
      <w:r w:rsidR="00E256BE" w:rsidRPr="003167E3">
        <w:rPr>
          <w:rFonts w:ascii="Verdana" w:eastAsia="Arial Unicode MS" w:hAnsi="Verdana" w:cs="Arial Unicode MS"/>
          <w:sz w:val="20"/>
        </w:rPr>
        <w:t xml:space="preserve"> n.</w:t>
      </w:r>
      <w:r w:rsidRPr="003167E3">
        <w:rPr>
          <w:rFonts w:ascii="Verdana" w:eastAsia="Arial Unicode MS" w:hAnsi="Verdana" w:cs="Arial Unicode MS"/>
          <w:sz w:val="20"/>
        </w:rPr>
        <w:t xml:space="preserve"> 196/2003, che i dati personali raccolti saranno trattati, anche con strumenti informatici, esclusivamente nell’ambito del procedimento per il quale la dichiarazione viene resa;</w:t>
      </w:r>
    </w:p>
    <w:p w:rsidR="007A2140" w:rsidRPr="003167E3" w:rsidRDefault="009376EF" w:rsidP="00443770">
      <w:pPr>
        <w:pStyle w:val="Titolo3"/>
        <w:keepNext w:val="0"/>
        <w:widowControl w:val="0"/>
        <w:numPr>
          <w:ilvl w:val="0"/>
          <w:numId w:val="4"/>
        </w:numPr>
        <w:ind w:left="426" w:hanging="426"/>
        <w:jc w:val="both"/>
        <w:rPr>
          <w:rFonts w:ascii="Verdana" w:eastAsia="Arial Unicode MS" w:hAnsi="Verdana" w:cs="Arial Unicode MS"/>
          <w:sz w:val="20"/>
        </w:rPr>
      </w:pPr>
      <w:r w:rsidRPr="003167E3">
        <w:rPr>
          <w:rFonts w:ascii="Verdana" w:eastAsia="Arial Unicode MS" w:hAnsi="Verdana" w:cs="Arial Unicode MS"/>
          <w:sz w:val="20"/>
        </w:rPr>
        <w:t>(</w:t>
      </w:r>
      <w:proofErr w:type="gramStart"/>
      <w:r w:rsidRPr="003167E3">
        <w:rPr>
          <w:rFonts w:ascii="Verdana" w:eastAsia="Arial Unicode MS" w:hAnsi="Verdana" w:cs="Arial Unicode MS"/>
          <w:b/>
          <w:i/>
          <w:sz w:val="20"/>
        </w:rPr>
        <w:t>in</w:t>
      </w:r>
      <w:proofErr w:type="gramEnd"/>
      <w:r w:rsidRPr="003167E3">
        <w:rPr>
          <w:rFonts w:ascii="Verdana" w:eastAsia="Arial Unicode MS" w:hAnsi="Verdana" w:cs="Arial Unicode MS"/>
          <w:b/>
          <w:i/>
          <w:sz w:val="20"/>
        </w:rPr>
        <w:t xml:space="preserve"> caso di Raggruppamento Temporaneo di concorrenti o Consorzio ordinario di concorrenti non ancora costituiti): </w:t>
      </w:r>
      <w:r w:rsidR="00E00EB5" w:rsidRPr="003167E3">
        <w:rPr>
          <w:rFonts w:ascii="Verdana" w:eastAsia="Arial Unicode MS" w:hAnsi="Verdana" w:cs="Arial Unicode MS"/>
          <w:sz w:val="20"/>
        </w:rPr>
        <w:t>di impegnarsi</w:t>
      </w:r>
      <w:r w:rsidRPr="003167E3">
        <w:rPr>
          <w:rFonts w:ascii="Verdana" w:eastAsia="Arial Unicode MS" w:hAnsi="Verdana" w:cs="Arial Unicode MS"/>
          <w:sz w:val="20"/>
        </w:rPr>
        <w:t xml:space="preserve">, in caso di aggiudicazione della gara: </w:t>
      </w:r>
    </w:p>
    <w:p w:rsidR="00E00EB5" w:rsidRPr="003167E3" w:rsidRDefault="00E00EB5" w:rsidP="00443770">
      <w:pPr>
        <w:pStyle w:val="Paragrafoelenco"/>
        <w:widowControl w:val="0"/>
        <w:numPr>
          <w:ilvl w:val="0"/>
          <w:numId w:val="8"/>
        </w:numPr>
        <w:spacing w:line="360" w:lineRule="auto"/>
        <w:ind w:left="1134" w:hanging="709"/>
        <w:jc w:val="both"/>
        <w:rPr>
          <w:rFonts w:ascii="Verdana" w:eastAsia="Arial Unicode MS" w:hAnsi="Verdana" w:cs="Arial Unicode MS"/>
          <w:sz w:val="20"/>
          <w:szCs w:val="20"/>
        </w:rPr>
      </w:pPr>
      <w:r w:rsidRPr="003167E3">
        <w:rPr>
          <w:rFonts w:ascii="Verdana" w:eastAsia="Arial Unicode MS" w:hAnsi="Verdana" w:cs="Arial Unicode MS"/>
          <w:sz w:val="20"/>
          <w:szCs w:val="20"/>
          <w:u w:val="single"/>
        </w:rPr>
        <w:lastRenderedPageBreak/>
        <w:t>Quale impresa mandataria</w:t>
      </w:r>
      <w:r w:rsidRPr="003167E3">
        <w:rPr>
          <w:rFonts w:ascii="Verdana" w:eastAsia="Arial Unicode MS" w:hAnsi="Verdana" w:cs="Arial Unicode MS"/>
          <w:sz w:val="20"/>
          <w:szCs w:val="20"/>
        </w:rPr>
        <w:t xml:space="preserve">, ad assumere mandato collettivo speciale </w:t>
      </w:r>
      <w:r w:rsidR="0062120E" w:rsidRPr="003167E3">
        <w:rPr>
          <w:rFonts w:ascii="Verdana" w:eastAsia="Arial Unicode MS" w:hAnsi="Verdana" w:cs="Arial Unicode MS"/>
          <w:sz w:val="20"/>
          <w:szCs w:val="20"/>
        </w:rPr>
        <w:t xml:space="preserve">irrevocabile </w:t>
      </w:r>
      <w:r w:rsidRPr="003167E3">
        <w:rPr>
          <w:rFonts w:ascii="Verdana" w:eastAsia="Arial Unicode MS" w:hAnsi="Verdana" w:cs="Arial Unicode MS"/>
          <w:sz w:val="20"/>
          <w:szCs w:val="20"/>
        </w:rPr>
        <w:t>con rappresentanza dalla/e impresa/e mandante/i a tale scopo individuate nelle apposite dichiarazioni e a stipulare il contratto in nome e per conto proprio e della/e stessa/e impresa/e mandante/i;</w:t>
      </w:r>
    </w:p>
    <w:p w:rsidR="00D36235" w:rsidRPr="003167E3" w:rsidRDefault="00E00EB5" w:rsidP="00443770">
      <w:pPr>
        <w:pStyle w:val="Paragrafoelenco"/>
        <w:widowControl w:val="0"/>
        <w:numPr>
          <w:ilvl w:val="0"/>
          <w:numId w:val="8"/>
        </w:numPr>
        <w:spacing w:line="360" w:lineRule="auto"/>
        <w:ind w:left="1134" w:hanging="709"/>
        <w:jc w:val="both"/>
        <w:rPr>
          <w:rFonts w:ascii="Verdana" w:eastAsia="Arial Unicode MS" w:hAnsi="Verdana" w:cs="Arial Unicode MS"/>
          <w:sz w:val="20"/>
          <w:szCs w:val="20"/>
        </w:rPr>
      </w:pPr>
      <w:r w:rsidRPr="003167E3">
        <w:rPr>
          <w:rFonts w:ascii="Verdana" w:eastAsia="Arial Unicode MS" w:hAnsi="Verdana" w:cs="Arial Unicode MS"/>
          <w:sz w:val="20"/>
          <w:szCs w:val="20"/>
          <w:u w:val="single"/>
        </w:rPr>
        <w:t>Quale impresa mandante</w:t>
      </w:r>
      <w:r w:rsidRPr="003167E3">
        <w:rPr>
          <w:rFonts w:ascii="Verdana" w:eastAsia="Arial Unicode MS" w:hAnsi="Verdana" w:cs="Arial Unicode MS"/>
          <w:sz w:val="20"/>
          <w:szCs w:val="20"/>
        </w:rPr>
        <w:t xml:space="preserve"> a conferire mandato collettivo speciale </w:t>
      </w:r>
      <w:r w:rsidR="004E3285" w:rsidRPr="003167E3">
        <w:rPr>
          <w:rFonts w:ascii="Verdana" w:eastAsia="Arial Unicode MS" w:hAnsi="Verdana" w:cs="Arial Unicode MS"/>
          <w:sz w:val="20"/>
          <w:szCs w:val="20"/>
        </w:rPr>
        <w:t xml:space="preserve">irrevocabile </w:t>
      </w:r>
      <w:r w:rsidRPr="003167E3">
        <w:rPr>
          <w:rFonts w:ascii="Verdana" w:eastAsia="Arial Unicode MS" w:hAnsi="Verdana" w:cs="Arial Unicode MS"/>
          <w:sz w:val="20"/>
          <w:szCs w:val="20"/>
        </w:rPr>
        <w:t xml:space="preserve">con </w:t>
      </w:r>
      <w:r w:rsidRPr="003167E3">
        <w:rPr>
          <w:rFonts w:ascii="Verdana" w:eastAsia="Arial Unicode MS" w:hAnsi="Verdana" w:cs="Arial Unicode MS"/>
          <w:sz w:val="20"/>
          <w:szCs w:val="20"/>
          <w:u w:val="single"/>
        </w:rPr>
        <w:t>ra</w:t>
      </w:r>
      <w:r w:rsidR="00443770">
        <w:rPr>
          <w:rFonts w:ascii="Verdana" w:eastAsia="Arial Unicode MS" w:hAnsi="Verdana" w:cs="Arial Unicode MS"/>
          <w:sz w:val="20"/>
          <w:szCs w:val="20"/>
          <w:u w:val="single"/>
        </w:rPr>
        <w:t>p</w:t>
      </w:r>
      <w:r w:rsidRPr="003167E3">
        <w:rPr>
          <w:rFonts w:ascii="Verdana" w:eastAsia="Arial Unicode MS" w:hAnsi="Verdana" w:cs="Arial Unicode MS"/>
          <w:sz w:val="20"/>
          <w:szCs w:val="20"/>
          <w:u w:val="single"/>
        </w:rPr>
        <w:t>presentanza</w:t>
      </w:r>
      <w:r w:rsidRPr="003167E3">
        <w:rPr>
          <w:rFonts w:ascii="Verdana" w:eastAsia="Arial Unicode MS" w:hAnsi="Verdana" w:cs="Arial Unicode MS"/>
          <w:sz w:val="20"/>
          <w:szCs w:val="20"/>
        </w:rPr>
        <w:t xml:space="preserve"> alla impresa </w:t>
      </w:r>
      <w:r w:rsidR="0062120E" w:rsidRPr="003167E3">
        <w:rPr>
          <w:rFonts w:ascii="Verdana" w:eastAsia="Arial Unicode MS" w:hAnsi="Verdana" w:cs="Arial Unicode MS"/>
          <w:sz w:val="20"/>
          <w:szCs w:val="20"/>
        </w:rPr>
        <w:t>mandataria _______________________________________</w:t>
      </w:r>
      <w:r w:rsidRPr="003167E3">
        <w:rPr>
          <w:rFonts w:ascii="Verdana" w:eastAsia="Arial Unicode MS" w:hAnsi="Verdana" w:cs="Arial Unicode MS"/>
          <w:sz w:val="20"/>
          <w:szCs w:val="20"/>
        </w:rPr>
        <w:t xml:space="preserve">, la quale stipulerà il contratto in nome e per conto e della </w:t>
      </w:r>
      <w:r w:rsidR="0062120E" w:rsidRPr="003167E3">
        <w:rPr>
          <w:rFonts w:ascii="Verdana" w:eastAsia="Arial Unicode MS" w:hAnsi="Verdana" w:cs="Arial Unicode MS"/>
          <w:sz w:val="20"/>
          <w:szCs w:val="20"/>
        </w:rPr>
        <w:t xml:space="preserve">sottoscritta </w:t>
      </w:r>
      <w:r w:rsidRPr="003167E3">
        <w:rPr>
          <w:rFonts w:ascii="Verdana" w:eastAsia="Arial Unicode MS" w:hAnsi="Verdana" w:cs="Arial Unicode MS"/>
          <w:sz w:val="20"/>
          <w:szCs w:val="20"/>
        </w:rPr>
        <w:t>impresa mandante nonc</w:t>
      </w:r>
      <w:r w:rsidR="00D36235" w:rsidRPr="003167E3">
        <w:rPr>
          <w:rFonts w:ascii="Verdana" w:eastAsia="Arial Unicode MS" w:hAnsi="Verdana" w:cs="Arial Unicode MS"/>
          <w:sz w:val="20"/>
          <w:szCs w:val="20"/>
        </w:rPr>
        <w:t>hé delle altre imprese mandanti</w:t>
      </w:r>
      <w:r w:rsidR="0062120E" w:rsidRPr="003167E3">
        <w:rPr>
          <w:rFonts w:ascii="Verdana" w:eastAsia="Arial Unicode MS" w:hAnsi="Verdana" w:cs="Arial Unicode MS"/>
          <w:sz w:val="20"/>
          <w:szCs w:val="20"/>
        </w:rPr>
        <w:t xml:space="preserve"> indicate nelle apposite dichiarazioni</w:t>
      </w:r>
      <w:r w:rsidR="00D36235" w:rsidRPr="003167E3">
        <w:rPr>
          <w:rFonts w:ascii="Verdana" w:eastAsia="Arial Unicode MS" w:hAnsi="Verdana" w:cs="Arial Unicode MS"/>
          <w:sz w:val="20"/>
          <w:szCs w:val="20"/>
        </w:rPr>
        <w:t>;</w:t>
      </w:r>
    </w:p>
    <w:p w:rsidR="00FD114C" w:rsidRPr="003167E3" w:rsidRDefault="0062120E" w:rsidP="00443770">
      <w:pPr>
        <w:pStyle w:val="Titolo3"/>
        <w:keepNext w:val="0"/>
        <w:widowControl w:val="0"/>
        <w:numPr>
          <w:ilvl w:val="0"/>
          <w:numId w:val="4"/>
        </w:numPr>
        <w:ind w:left="426" w:hanging="426"/>
        <w:jc w:val="both"/>
        <w:rPr>
          <w:rFonts w:ascii="Verdana" w:eastAsia="Arial Unicode MS" w:hAnsi="Verdana" w:cs="Arial Unicode MS"/>
          <w:sz w:val="20"/>
        </w:rPr>
      </w:pPr>
      <w:r w:rsidRPr="003167E3">
        <w:rPr>
          <w:rFonts w:ascii="Verdana" w:eastAsia="Arial Unicode MS" w:hAnsi="Verdana" w:cs="Arial Unicode MS"/>
          <w:sz w:val="20"/>
        </w:rPr>
        <w:t>(</w:t>
      </w:r>
      <w:proofErr w:type="gramStart"/>
      <w:r w:rsidRPr="003167E3">
        <w:rPr>
          <w:rFonts w:ascii="Verdana" w:eastAsia="Arial Unicode MS" w:hAnsi="Verdana" w:cs="Arial Unicode MS"/>
          <w:b/>
          <w:i/>
          <w:sz w:val="20"/>
        </w:rPr>
        <w:t>in</w:t>
      </w:r>
      <w:proofErr w:type="gramEnd"/>
      <w:r w:rsidRPr="003167E3">
        <w:rPr>
          <w:rFonts w:ascii="Verdana" w:eastAsia="Arial Unicode MS" w:hAnsi="Verdana" w:cs="Arial Unicode MS"/>
          <w:b/>
          <w:i/>
          <w:sz w:val="20"/>
        </w:rPr>
        <w:t xml:space="preserve"> caso di Raggruppamento Temporaneo di concorrenti o Consorzio ordinario di concorrenti non ancora costituiti ovvero in caso di Raggruppamento Temporaneo di concorrenti o Consorzio ordinario di concorrenti costituiti il cui mandato non contenga l’indicazione della quota di partecipazione al raggruppamento): </w:t>
      </w:r>
      <w:r w:rsidR="0052536E" w:rsidRPr="003167E3">
        <w:rPr>
          <w:rFonts w:ascii="Verdana" w:eastAsia="Arial Unicode MS" w:hAnsi="Verdana" w:cs="Arial Unicode MS"/>
          <w:sz w:val="20"/>
        </w:rPr>
        <w:t xml:space="preserve">che nell’ambito del </w:t>
      </w:r>
      <w:r w:rsidR="001971DE" w:rsidRPr="003167E3">
        <w:rPr>
          <w:rFonts w:ascii="Verdana" w:eastAsia="Arial Unicode MS" w:hAnsi="Verdana" w:cs="Arial Unicode MS"/>
          <w:sz w:val="20"/>
        </w:rPr>
        <w:t>RTI/C</w:t>
      </w:r>
      <w:r w:rsidR="0052536E" w:rsidRPr="003167E3">
        <w:rPr>
          <w:rFonts w:ascii="Verdana" w:eastAsia="Arial Unicode MS" w:hAnsi="Verdana" w:cs="Arial Unicode MS"/>
          <w:sz w:val="20"/>
        </w:rPr>
        <w:t>onsorzio ordinario</w:t>
      </w:r>
      <w:r w:rsidR="00E24F2B" w:rsidRPr="003167E3">
        <w:rPr>
          <w:rFonts w:ascii="Verdana" w:eastAsia="Arial Unicode MS" w:hAnsi="Verdana" w:cs="Arial Unicode MS"/>
          <w:sz w:val="20"/>
        </w:rPr>
        <w:t>,</w:t>
      </w:r>
      <w:r w:rsidR="0052536E" w:rsidRPr="003167E3">
        <w:rPr>
          <w:rFonts w:ascii="Verdana" w:eastAsia="Arial Unicode MS" w:hAnsi="Verdana" w:cs="Arial Unicode MS"/>
          <w:sz w:val="20"/>
        </w:rPr>
        <w:t xml:space="preserve"> </w:t>
      </w:r>
      <w:r w:rsidR="001971DE" w:rsidRPr="003167E3">
        <w:rPr>
          <w:rFonts w:ascii="Verdana" w:eastAsia="Arial Unicode MS" w:hAnsi="Verdana" w:cs="Arial Unicode MS"/>
          <w:sz w:val="20"/>
        </w:rPr>
        <w:t xml:space="preserve">le quote percentuali di partecipazione </w:t>
      </w:r>
      <w:r w:rsidR="00DD24FA" w:rsidRPr="003167E3">
        <w:rPr>
          <w:rFonts w:ascii="Verdana" w:eastAsia="Arial Unicode MS" w:hAnsi="Verdana" w:cs="Arial Unicode MS"/>
          <w:sz w:val="20"/>
        </w:rPr>
        <w:t xml:space="preserve">al RTI/Consorzio e le quote di esecuzione </w:t>
      </w:r>
      <w:r w:rsidR="0052536E" w:rsidRPr="003167E3">
        <w:rPr>
          <w:rFonts w:ascii="Verdana" w:eastAsia="Arial Unicode MS" w:hAnsi="Verdana" w:cs="Arial Unicode MS"/>
          <w:sz w:val="20"/>
        </w:rPr>
        <w:t>sono</w:t>
      </w:r>
      <w:r w:rsidR="00DD24FA" w:rsidRPr="003167E3">
        <w:rPr>
          <w:rFonts w:ascii="Verdana" w:eastAsia="Arial Unicode MS" w:hAnsi="Verdana" w:cs="Arial Unicode MS"/>
          <w:sz w:val="20"/>
        </w:rPr>
        <w:t xml:space="preserve"> le seguenti</w:t>
      </w:r>
      <w:r w:rsidR="0052536E" w:rsidRPr="003167E3">
        <w:rPr>
          <w:rFonts w:ascii="Verdana" w:eastAsia="Arial Unicode MS" w:hAnsi="Verdana" w:cs="Arial Unicode MS"/>
          <w:sz w:val="20"/>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4037"/>
        <w:gridCol w:w="2174"/>
        <w:gridCol w:w="1173"/>
      </w:tblGrid>
      <w:tr w:rsidR="00E6124E" w:rsidRPr="003167E3" w:rsidTr="00A00436">
        <w:tc>
          <w:tcPr>
            <w:tcW w:w="271" w:type="dxa"/>
          </w:tcPr>
          <w:p w:rsidR="00E6124E" w:rsidRPr="003167E3" w:rsidRDefault="00E6124E" w:rsidP="00443770">
            <w:pPr>
              <w:widowControl w:val="0"/>
              <w:spacing w:line="360" w:lineRule="auto"/>
              <w:rPr>
                <w:rFonts w:ascii="Verdana" w:eastAsia="Arial Unicode MS" w:hAnsi="Verdana" w:cs="Arial Unicode MS"/>
              </w:rPr>
            </w:pPr>
            <w:proofErr w:type="gramStart"/>
            <w:r w:rsidRPr="003167E3">
              <w:rPr>
                <w:rFonts w:ascii="Verdana" w:eastAsia="Arial Unicode MS" w:hAnsi="Verdana" w:cs="Arial Unicode MS"/>
              </w:rPr>
              <w:t>a</w:t>
            </w:r>
            <w:proofErr w:type="gramEnd"/>
            <w:r w:rsidRPr="003167E3">
              <w:rPr>
                <w:rFonts w:ascii="Verdana" w:eastAsia="Arial Unicode MS" w:hAnsi="Verdana" w:cs="Arial Unicode MS"/>
              </w:rPr>
              <w:t>)</w:t>
            </w:r>
          </w:p>
        </w:tc>
        <w:tc>
          <w:tcPr>
            <w:tcW w:w="4037" w:type="dxa"/>
          </w:tcPr>
          <w:p w:rsidR="00E6124E" w:rsidRPr="003167E3" w:rsidRDefault="00E6124E" w:rsidP="00443770">
            <w:pPr>
              <w:widowControl w:val="0"/>
              <w:spacing w:line="360" w:lineRule="auto"/>
              <w:rPr>
                <w:rFonts w:ascii="Verdana" w:eastAsia="Arial Unicode MS" w:hAnsi="Verdana" w:cs="Arial Unicode MS"/>
              </w:rPr>
            </w:pPr>
          </w:p>
        </w:tc>
        <w:tc>
          <w:tcPr>
            <w:tcW w:w="2174" w:type="dxa"/>
          </w:tcPr>
          <w:p w:rsidR="00E6124E" w:rsidRPr="003167E3" w:rsidRDefault="00E6124E" w:rsidP="00443770">
            <w:pPr>
              <w:widowControl w:val="0"/>
              <w:spacing w:line="360" w:lineRule="auto"/>
              <w:jc w:val="center"/>
              <w:rPr>
                <w:rFonts w:ascii="Verdana" w:eastAsia="Arial Unicode MS" w:hAnsi="Verdana" w:cs="Arial Unicode MS"/>
              </w:rPr>
            </w:pPr>
            <w:proofErr w:type="gramStart"/>
            <w:r w:rsidRPr="003167E3">
              <w:rPr>
                <w:rFonts w:ascii="Verdana" w:eastAsia="Arial Unicode MS" w:hAnsi="Verdana" w:cs="Arial Unicode MS"/>
              </w:rPr>
              <w:t>per</w:t>
            </w:r>
            <w:proofErr w:type="gramEnd"/>
            <w:r w:rsidRPr="003167E3">
              <w:rPr>
                <w:rFonts w:ascii="Verdana" w:eastAsia="Arial Unicode MS" w:hAnsi="Verdana" w:cs="Arial Unicode MS"/>
              </w:rPr>
              <w:t xml:space="preserve"> una quota del</w:t>
            </w:r>
          </w:p>
        </w:tc>
        <w:tc>
          <w:tcPr>
            <w:tcW w:w="1173" w:type="dxa"/>
          </w:tcPr>
          <w:p w:rsidR="00E6124E" w:rsidRPr="003167E3" w:rsidRDefault="00E6124E" w:rsidP="00443770">
            <w:pPr>
              <w:widowControl w:val="0"/>
              <w:spacing w:line="360" w:lineRule="auto"/>
              <w:jc w:val="right"/>
              <w:rPr>
                <w:rFonts w:ascii="Verdana" w:eastAsia="Arial Unicode MS" w:hAnsi="Verdana" w:cs="Arial Unicode MS"/>
              </w:rPr>
            </w:pPr>
            <w:r w:rsidRPr="003167E3">
              <w:rPr>
                <w:rFonts w:ascii="Verdana" w:eastAsia="Arial Unicode MS" w:hAnsi="Verdana" w:cs="Arial Unicode MS"/>
              </w:rPr>
              <w:t>%</w:t>
            </w:r>
          </w:p>
        </w:tc>
      </w:tr>
      <w:tr w:rsidR="00E6124E" w:rsidRPr="003167E3" w:rsidTr="00A00436">
        <w:tc>
          <w:tcPr>
            <w:tcW w:w="271" w:type="dxa"/>
          </w:tcPr>
          <w:p w:rsidR="00E6124E" w:rsidRPr="003167E3" w:rsidRDefault="00E6124E" w:rsidP="00443770">
            <w:pPr>
              <w:widowControl w:val="0"/>
              <w:spacing w:line="360" w:lineRule="auto"/>
              <w:rPr>
                <w:rFonts w:ascii="Verdana" w:eastAsia="Arial Unicode MS" w:hAnsi="Verdana" w:cs="Arial Unicode MS"/>
              </w:rPr>
            </w:pPr>
            <w:proofErr w:type="gramStart"/>
            <w:r w:rsidRPr="003167E3">
              <w:rPr>
                <w:rFonts w:ascii="Verdana" w:eastAsia="Arial Unicode MS" w:hAnsi="Verdana" w:cs="Arial Unicode MS"/>
              </w:rPr>
              <w:t>b</w:t>
            </w:r>
            <w:proofErr w:type="gramEnd"/>
            <w:r w:rsidRPr="003167E3">
              <w:rPr>
                <w:rFonts w:ascii="Verdana" w:eastAsia="Arial Unicode MS" w:hAnsi="Verdana" w:cs="Arial Unicode MS"/>
              </w:rPr>
              <w:t>)</w:t>
            </w:r>
          </w:p>
        </w:tc>
        <w:tc>
          <w:tcPr>
            <w:tcW w:w="4037" w:type="dxa"/>
          </w:tcPr>
          <w:p w:rsidR="00E6124E" w:rsidRPr="003167E3" w:rsidRDefault="00E6124E" w:rsidP="00443770">
            <w:pPr>
              <w:widowControl w:val="0"/>
              <w:spacing w:line="360" w:lineRule="auto"/>
              <w:rPr>
                <w:rFonts w:ascii="Verdana" w:eastAsia="Arial Unicode MS" w:hAnsi="Verdana" w:cs="Arial Unicode MS"/>
              </w:rPr>
            </w:pPr>
          </w:p>
        </w:tc>
        <w:tc>
          <w:tcPr>
            <w:tcW w:w="2174" w:type="dxa"/>
          </w:tcPr>
          <w:p w:rsidR="00E6124E" w:rsidRPr="003167E3" w:rsidRDefault="00E6124E" w:rsidP="00443770">
            <w:pPr>
              <w:widowControl w:val="0"/>
              <w:spacing w:line="360" w:lineRule="auto"/>
              <w:jc w:val="center"/>
              <w:rPr>
                <w:rFonts w:ascii="Verdana" w:eastAsia="Arial Unicode MS" w:hAnsi="Verdana" w:cs="Arial Unicode MS"/>
              </w:rPr>
            </w:pPr>
            <w:proofErr w:type="gramStart"/>
            <w:r w:rsidRPr="003167E3">
              <w:rPr>
                <w:rFonts w:ascii="Verdana" w:eastAsia="Arial Unicode MS" w:hAnsi="Verdana" w:cs="Arial Unicode MS"/>
              </w:rPr>
              <w:t>per</w:t>
            </w:r>
            <w:proofErr w:type="gramEnd"/>
            <w:r w:rsidRPr="003167E3">
              <w:rPr>
                <w:rFonts w:ascii="Verdana" w:eastAsia="Arial Unicode MS" w:hAnsi="Verdana" w:cs="Arial Unicode MS"/>
              </w:rPr>
              <w:t xml:space="preserve"> una quota del</w:t>
            </w:r>
          </w:p>
        </w:tc>
        <w:tc>
          <w:tcPr>
            <w:tcW w:w="1173" w:type="dxa"/>
          </w:tcPr>
          <w:p w:rsidR="00E6124E" w:rsidRPr="003167E3" w:rsidRDefault="00E6124E" w:rsidP="00443770">
            <w:pPr>
              <w:widowControl w:val="0"/>
              <w:spacing w:line="360" w:lineRule="auto"/>
              <w:jc w:val="right"/>
              <w:rPr>
                <w:rFonts w:ascii="Verdana" w:eastAsia="Arial Unicode MS" w:hAnsi="Verdana" w:cs="Arial Unicode MS"/>
              </w:rPr>
            </w:pPr>
            <w:r w:rsidRPr="003167E3">
              <w:rPr>
                <w:rFonts w:ascii="Verdana" w:eastAsia="Arial Unicode MS" w:hAnsi="Verdana" w:cs="Arial Unicode MS"/>
              </w:rPr>
              <w:t>%</w:t>
            </w:r>
          </w:p>
        </w:tc>
      </w:tr>
      <w:tr w:rsidR="00E6124E" w:rsidRPr="003167E3" w:rsidTr="00A00436">
        <w:tc>
          <w:tcPr>
            <w:tcW w:w="271" w:type="dxa"/>
          </w:tcPr>
          <w:p w:rsidR="00E6124E" w:rsidRPr="003167E3" w:rsidRDefault="00E6124E" w:rsidP="00443770">
            <w:pPr>
              <w:widowControl w:val="0"/>
              <w:spacing w:line="360" w:lineRule="auto"/>
              <w:rPr>
                <w:rFonts w:ascii="Verdana" w:eastAsia="Arial Unicode MS" w:hAnsi="Verdana" w:cs="Arial Unicode MS"/>
              </w:rPr>
            </w:pPr>
            <w:r w:rsidRPr="003167E3">
              <w:rPr>
                <w:rFonts w:ascii="Verdana" w:eastAsia="Arial Unicode MS" w:hAnsi="Verdana" w:cs="Arial Unicode MS"/>
              </w:rPr>
              <w:t>c)</w:t>
            </w:r>
          </w:p>
        </w:tc>
        <w:tc>
          <w:tcPr>
            <w:tcW w:w="4037" w:type="dxa"/>
          </w:tcPr>
          <w:p w:rsidR="00E6124E" w:rsidRPr="003167E3" w:rsidRDefault="00E6124E" w:rsidP="00443770">
            <w:pPr>
              <w:widowControl w:val="0"/>
              <w:spacing w:line="360" w:lineRule="auto"/>
              <w:rPr>
                <w:rFonts w:ascii="Verdana" w:eastAsia="Arial Unicode MS" w:hAnsi="Verdana" w:cs="Arial Unicode MS"/>
              </w:rPr>
            </w:pPr>
          </w:p>
        </w:tc>
        <w:tc>
          <w:tcPr>
            <w:tcW w:w="2174" w:type="dxa"/>
          </w:tcPr>
          <w:p w:rsidR="00E6124E" w:rsidRPr="003167E3" w:rsidRDefault="00E6124E" w:rsidP="00443770">
            <w:pPr>
              <w:widowControl w:val="0"/>
              <w:spacing w:line="360" w:lineRule="auto"/>
              <w:jc w:val="center"/>
              <w:rPr>
                <w:rFonts w:ascii="Verdana" w:eastAsia="Arial Unicode MS" w:hAnsi="Verdana" w:cs="Arial Unicode MS"/>
              </w:rPr>
            </w:pPr>
            <w:proofErr w:type="gramStart"/>
            <w:r w:rsidRPr="003167E3">
              <w:rPr>
                <w:rFonts w:ascii="Verdana" w:eastAsia="Arial Unicode MS" w:hAnsi="Verdana" w:cs="Arial Unicode MS"/>
              </w:rPr>
              <w:t>per</w:t>
            </w:r>
            <w:proofErr w:type="gramEnd"/>
            <w:r w:rsidRPr="003167E3">
              <w:rPr>
                <w:rFonts w:ascii="Verdana" w:eastAsia="Arial Unicode MS" w:hAnsi="Verdana" w:cs="Arial Unicode MS"/>
              </w:rPr>
              <w:t xml:space="preserve"> una quota del</w:t>
            </w:r>
          </w:p>
        </w:tc>
        <w:tc>
          <w:tcPr>
            <w:tcW w:w="1173" w:type="dxa"/>
          </w:tcPr>
          <w:p w:rsidR="00E6124E" w:rsidRPr="003167E3" w:rsidRDefault="00E6124E" w:rsidP="00443770">
            <w:pPr>
              <w:widowControl w:val="0"/>
              <w:spacing w:line="360" w:lineRule="auto"/>
              <w:jc w:val="right"/>
              <w:rPr>
                <w:rFonts w:ascii="Verdana" w:eastAsia="Arial Unicode MS" w:hAnsi="Verdana" w:cs="Arial Unicode MS"/>
              </w:rPr>
            </w:pPr>
            <w:r w:rsidRPr="003167E3">
              <w:rPr>
                <w:rFonts w:ascii="Verdana" w:eastAsia="Arial Unicode MS" w:hAnsi="Verdana" w:cs="Arial Unicode MS"/>
              </w:rPr>
              <w:t>%</w:t>
            </w:r>
          </w:p>
        </w:tc>
      </w:tr>
      <w:tr w:rsidR="00E6124E" w:rsidRPr="003167E3" w:rsidTr="00A00436">
        <w:tc>
          <w:tcPr>
            <w:tcW w:w="271" w:type="dxa"/>
          </w:tcPr>
          <w:p w:rsidR="00E6124E" w:rsidRPr="003167E3" w:rsidRDefault="00E6124E" w:rsidP="00443770">
            <w:pPr>
              <w:widowControl w:val="0"/>
              <w:spacing w:line="360" w:lineRule="auto"/>
              <w:rPr>
                <w:rFonts w:ascii="Verdana" w:eastAsia="Arial Unicode MS" w:hAnsi="Verdana" w:cs="Arial Unicode MS"/>
              </w:rPr>
            </w:pPr>
            <w:r w:rsidRPr="003167E3">
              <w:rPr>
                <w:rFonts w:ascii="Verdana" w:eastAsia="Arial Unicode MS" w:hAnsi="Verdana" w:cs="Arial Unicode MS"/>
              </w:rPr>
              <w:t>d)</w:t>
            </w:r>
          </w:p>
        </w:tc>
        <w:tc>
          <w:tcPr>
            <w:tcW w:w="4037" w:type="dxa"/>
          </w:tcPr>
          <w:p w:rsidR="00E6124E" w:rsidRPr="003167E3" w:rsidRDefault="00E6124E" w:rsidP="00443770">
            <w:pPr>
              <w:widowControl w:val="0"/>
              <w:spacing w:line="360" w:lineRule="auto"/>
              <w:rPr>
                <w:rFonts w:ascii="Verdana" w:eastAsia="Arial Unicode MS" w:hAnsi="Verdana" w:cs="Arial Unicode MS"/>
              </w:rPr>
            </w:pPr>
          </w:p>
        </w:tc>
        <w:tc>
          <w:tcPr>
            <w:tcW w:w="2174" w:type="dxa"/>
          </w:tcPr>
          <w:p w:rsidR="00E6124E" w:rsidRPr="003167E3" w:rsidRDefault="00E6124E" w:rsidP="00443770">
            <w:pPr>
              <w:widowControl w:val="0"/>
              <w:spacing w:line="360" w:lineRule="auto"/>
              <w:jc w:val="center"/>
              <w:rPr>
                <w:rFonts w:ascii="Verdana" w:eastAsia="Arial Unicode MS" w:hAnsi="Verdana" w:cs="Arial Unicode MS"/>
              </w:rPr>
            </w:pPr>
            <w:proofErr w:type="gramStart"/>
            <w:r w:rsidRPr="003167E3">
              <w:rPr>
                <w:rFonts w:ascii="Verdana" w:eastAsia="Arial Unicode MS" w:hAnsi="Verdana" w:cs="Arial Unicode MS"/>
              </w:rPr>
              <w:t>per</w:t>
            </w:r>
            <w:proofErr w:type="gramEnd"/>
            <w:r w:rsidRPr="003167E3">
              <w:rPr>
                <w:rFonts w:ascii="Verdana" w:eastAsia="Arial Unicode MS" w:hAnsi="Verdana" w:cs="Arial Unicode MS"/>
              </w:rPr>
              <w:t xml:space="preserve"> una quota del</w:t>
            </w:r>
          </w:p>
        </w:tc>
        <w:tc>
          <w:tcPr>
            <w:tcW w:w="1173" w:type="dxa"/>
          </w:tcPr>
          <w:p w:rsidR="00E6124E" w:rsidRPr="003167E3" w:rsidRDefault="00E6124E" w:rsidP="00443770">
            <w:pPr>
              <w:widowControl w:val="0"/>
              <w:spacing w:line="360" w:lineRule="auto"/>
              <w:jc w:val="right"/>
              <w:rPr>
                <w:rFonts w:ascii="Verdana" w:eastAsia="Arial Unicode MS" w:hAnsi="Verdana" w:cs="Arial Unicode MS"/>
              </w:rPr>
            </w:pPr>
            <w:r w:rsidRPr="003167E3">
              <w:rPr>
                <w:rFonts w:ascii="Verdana" w:eastAsia="Arial Unicode MS" w:hAnsi="Verdana" w:cs="Arial Unicode MS"/>
              </w:rPr>
              <w:t>%</w:t>
            </w:r>
          </w:p>
        </w:tc>
      </w:tr>
      <w:tr w:rsidR="00E6124E" w:rsidRPr="003167E3" w:rsidTr="00A00436">
        <w:tc>
          <w:tcPr>
            <w:tcW w:w="271" w:type="dxa"/>
          </w:tcPr>
          <w:p w:rsidR="00E6124E" w:rsidRPr="003167E3" w:rsidRDefault="00E6124E" w:rsidP="00443770">
            <w:pPr>
              <w:widowControl w:val="0"/>
              <w:spacing w:line="360" w:lineRule="auto"/>
              <w:rPr>
                <w:rFonts w:ascii="Verdana" w:eastAsia="Arial Unicode MS" w:hAnsi="Verdana" w:cs="Arial Unicode MS"/>
              </w:rPr>
            </w:pPr>
            <w:proofErr w:type="gramStart"/>
            <w:r w:rsidRPr="003167E3">
              <w:rPr>
                <w:rFonts w:ascii="Verdana" w:eastAsia="Arial Unicode MS" w:hAnsi="Verdana" w:cs="Arial Unicode MS"/>
              </w:rPr>
              <w:t>e</w:t>
            </w:r>
            <w:proofErr w:type="gramEnd"/>
            <w:r w:rsidRPr="003167E3">
              <w:rPr>
                <w:rFonts w:ascii="Verdana" w:eastAsia="Arial Unicode MS" w:hAnsi="Verdana" w:cs="Arial Unicode MS"/>
              </w:rPr>
              <w:t>)</w:t>
            </w:r>
          </w:p>
        </w:tc>
        <w:tc>
          <w:tcPr>
            <w:tcW w:w="4037" w:type="dxa"/>
          </w:tcPr>
          <w:p w:rsidR="00E6124E" w:rsidRPr="003167E3" w:rsidRDefault="00E6124E" w:rsidP="00443770">
            <w:pPr>
              <w:widowControl w:val="0"/>
              <w:spacing w:line="360" w:lineRule="auto"/>
              <w:rPr>
                <w:rFonts w:ascii="Verdana" w:eastAsia="Arial Unicode MS" w:hAnsi="Verdana" w:cs="Arial Unicode MS"/>
              </w:rPr>
            </w:pPr>
          </w:p>
        </w:tc>
        <w:tc>
          <w:tcPr>
            <w:tcW w:w="2174" w:type="dxa"/>
          </w:tcPr>
          <w:p w:rsidR="00E6124E" w:rsidRPr="003167E3" w:rsidRDefault="00E6124E" w:rsidP="00443770">
            <w:pPr>
              <w:widowControl w:val="0"/>
              <w:spacing w:line="360" w:lineRule="auto"/>
              <w:jc w:val="center"/>
              <w:rPr>
                <w:rFonts w:ascii="Verdana" w:eastAsia="Arial Unicode MS" w:hAnsi="Verdana" w:cs="Arial Unicode MS"/>
              </w:rPr>
            </w:pPr>
            <w:proofErr w:type="gramStart"/>
            <w:r w:rsidRPr="003167E3">
              <w:rPr>
                <w:rFonts w:ascii="Verdana" w:eastAsia="Arial Unicode MS" w:hAnsi="Verdana" w:cs="Arial Unicode MS"/>
              </w:rPr>
              <w:t>per</w:t>
            </w:r>
            <w:proofErr w:type="gramEnd"/>
            <w:r w:rsidRPr="003167E3">
              <w:rPr>
                <w:rFonts w:ascii="Verdana" w:eastAsia="Arial Unicode MS" w:hAnsi="Verdana" w:cs="Arial Unicode MS"/>
              </w:rPr>
              <w:t xml:space="preserve"> una quota del</w:t>
            </w:r>
          </w:p>
        </w:tc>
        <w:tc>
          <w:tcPr>
            <w:tcW w:w="1173" w:type="dxa"/>
          </w:tcPr>
          <w:p w:rsidR="00E6124E" w:rsidRPr="003167E3" w:rsidRDefault="00E6124E" w:rsidP="00443770">
            <w:pPr>
              <w:widowControl w:val="0"/>
              <w:spacing w:line="360" w:lineRule="auto"/>
              <w:jc w:val="right"/>
              <w:rPr>
                <w:rFonts w:ascii="Verdana" w:eastAsia="Arial Unicode MS" w:hAnsi="Verdana" w:cs="Arial Unicode MS"/>
              </w:rPr>
            </w:pPr>
            <w:r w:rsidRPr="003167E3">
              <w:rPr>
                <w:rFonts w:ascii="Verdana" w:eastAsia="Arial Unicode MS" w:hAnsi="Verdana" w:cs="Arial Unicode MS"/>
              </w:rPr>
              <w:t>%</w:t>
            </w:r>
          </w:p>
        </w:tc>
      </w:tr>
    </w:tbl>
    <w:p w:rsidR="00923996" w:rsidRPr="003167E3" w:rsidRDefault="00443770" w:rsidP="00443770">
      <w:pPr>
        <w:pStyle w:val="Titolo5"/>
        <w:keepNext w:val="0"/>
        <w:widowControl w:val="0"/>
        <w:tabs>
          <w:tab w:val="center" w:pos="4819"/>
          <w:tab w:val="right" w:pos="9638"/>
        </w:tabs>
        <w:spacing w:line="240" w:lineRule="auto"/>
        <w:jc w:val="left"/>
        <w:rPr>
          <w:rFonts w:ascii="Verdana" w:eastAsia="Arial Unicode MS" w:hAnsi="Verdana" w:cs="Arial Unicode MS"/>
          <w:b/>
          <w:i w:val="0"/>
          <w:sz w:val="20"/>
        </w:rPr>
      </w:pPr>
      <w:r>
        <w:rPr>
          <w:rFonts w:ascii="Verdana" w:eastAsia="Arial Unicode MS" w:hAnsi="Verdana" w:cs="Arial Unicode MS"/>
          <w:b/>
          <w:i w:val="0"/>
          <w:sz w:val="20"/>
        </w:rPr>
        <w:tab/>
      </w:r>
      <w:r w:rsidR="00A44D78" w:rsidRPr="003167E3" w:rsidDel="00A44D78">
        <w:rPr>
          <w:rFonts w:ascii="Verdana" w:eastAsia="Arial Unicode MS" w:hAnsi="Verdana" w:cs="Arial Unicode MS"/>
          <w:b/>
          <w:i w:val="0"/>
          <w:sz w:val="20"/>
        </w:rPr>
        <w:t xml:space="preserve"> </w:t>
      </w:r>
      <w:r>
        <w:rPr>
          <w:rFonts w:ascii="Verdana" w:eastAsia="Arial Unicode MS" w:hAnsi="Verdana" w:cs="Arial Unicode MS"/>
          <w:b/>
          <w:i w:val="0"/>
          <w:sz w:val="20"/>
        </w:rPr>
        <w:tab/>
      </w:r>
    </w:p>
    <w:p w:rsidR="00A00436" w:rsidRPr="003167E3" w:rsidRDefault="001325E7" w:rsidP="00443770">
      <w:pPr>
        <w:pStyle w:val="Titolo5"/>
        <w:keepNext w:val="0"/>
        <w:widowControl w:val="0"/>
        <w:spacing w:line="240" w:lineRule="auto"/>
        <w:rPr>
          <w:rFonts w:ascii="Verdana" w:eastAsia="Arial Unicode MS" w:hAnsi="Verdana" w:cs="Arial Unicode MS"/>
          <w:b/>
          <w:i w:val="0"/>
          <w:sz w:val="20"/>
        </w:rPr>
      </w:pPr>
      <w:r w:rsidRPr="003167E3">
        <w:rPr>
          <w:rFonts w:ascii="Verdana" w:eastAsia="Arial Unicode MS" w:hAnsi="Verdana" w:cs="Arial Unicode MS"/>
          <w:b/>
          <w:i w:val="0"/>
          <w:sz w:val="20"/>
        </w:rPr>
        <w:t>ALLEGA</w:t>
      </w:r>
      <w:r w:rsidR="008D0800" w:rsidRPr="003167E3">
        <w:rPr>
          <w:rFonts w:ascii="Verdana" w:eastAsia="Arial Unicode MS" w:hAnsi="Verdana" w:cs="Arial Unicode MS"/>
          <w:b/>
          <w:i w:val="0"/>
          <w:sz w:val="20"/>
        </w:rPr>
        <w:t xml:space="preserve"> i seguenti documenti</w:t>
      </w:r>
      <w:r w:rsidR="00A00436" w:rsidRPr="003167E3">
        <w:rPr>
          <w:rFonts w:ascii="Verdana" w:eastAsia="Arial Unicode MS" w:hAnsi="Verdana" w:cs="Arial Unicode MS"/>
          <w:b/>
          <w:i w:val="0"/>
          <w:sz w:val="20"/>
        </w:rPr>
        <w:t>:</w:t>
      </w:r>
    </w:p>
    <w:p w:rsidR="00C52C5E" w:rsidRPr="003167E3" w:rsidRDefault="00C52C5E" w:rsidP="00443770">
      <w:pPr>
        <w:widowControl w:val="0"/>
        <w:rPr>
          <w:rFonts w:ascii="Verdana" w:eastAsia="Arial Unicode MS" w:hAnsi="Verdana"/>
        </w:rPr>
      </w:pPr>
    </w:p>
    <w:p w:rsidR="00C52C5E" w:rsidRPr="003167E3" w:rsidRDefault="00A44D78" w:rsidP="00443770">
      <w:pPr>
        <w:widowControl w:val="0"/>
        <w:numPr>
          <w:ilvl w:val="0"/>
          <w:numId w:val="23"/>
        </w:numPr>
        <w:ind w:left="426" w:hanging="352"/>
        <w:jc w:val="both"/>
        <w:rPr>
          <w:rFonts w:ascii="Verdana" w:eastAsia="Arial Unicode MS" w:hAnsi="Verdana" w:cs="Arial Unicode MS"/>
        </w:rPr>
      </w:pPr>
      <w:r w:rsidRPr="003167E3">
        <w:rPr>
          <w:rFonts w:ascii="Verdana" w:eastAsia="Arial Unicode MS" w:hAnsi="Verdana" w:cs="Arial Unicode MS"/>
        </w:rPr>
        <w:t xml:space="preserve">In caso di Raggruppamento Temporaneo di concorrenti già costituito: mandato collettivo speciale irrevocabile con rappresentanza conferito al mandatario, risultante da scrittura privata autenticata, nel quale sia specificato il tipo di associazione costituita, la quota di partecipazione dei singoli soggetti al raggruppamento e la quota di esecuzione, nonché il regime di responsabilità dei concorrenti riuniti </w:t>
      </w:r>
      <w:r w:rsidR="008D44B2" w:rsidRPr="003167E3">
        <w:rPr>
          <w:rFonts w:ascii="Verdana" w:eastAsia="Arial Unicode MS" w:hAnsi="Verdana" w:cs="Arial Unicode MS"/>
        </w:rPr>
        <w:t>___________________________________</w:t>
      </w:r>
    </w:p>
    <w:p w:rsidR="00A44D78" w:rsidRPr="003167E3" w:rsidRDefault="00A44D78" w:rsidP="00443770">
      <w:pPr>
        <w:widowControl w:val="0"/>
        <w:numPr>
          <w:ilvl w:val="0"/>
          <w:numId w:val="23"/>
        </w:numPr>
        <w:ind w:left="426" w:hanging="352"/>
        <w:jc w:val="both"/>
        <w:rPr>
          <w:rFonts w:ascii="Verdana" w:eastAsia="Arial Unicode MS" w:hAnsi="Verdana" w:cs="Arial Unicode MS"/>
        </w:rPr>
      </w:pPr>
      <w:proofErr w:type="gramStart"/>
      <w:r w:rsidRPr="003167E3">
        <w:rPr>
          <w:rFonts w:ascii="Verdana" w:eastAsia="Arial Unicode MS" w:hAnsi="Verdana" w:cs="Arial Unicode MS"/>
        </w:rPr>
        <w:t>in</w:t>
      </w:r>
      <w:proofErr w:type="gramEnd"/>
      <w:r w:rsidRPr="003167E3">
        <w:rPr>
          <w:rFonts w:ascii="Verdana" w:eastAsia="Arial Unicode MS" w:hAnsi="Verdana" w:cs="Arial Unicode MS"/>
        </w:rPr>
        <w:t xml:space="preserve"> caso di Consorzio ordinario di concorrenti già costituito, Consorzi fra società cooperative di produzione e lavoro, Consorzi tra imprese artigiane e Consorzi stabili o GEIE: copia dell’atto costitutivo e dello statuto o per il GEIE copia del contratto, autenticata, da cui risulti il regime di responsabilità delle imprese consorziate, che peraltro potrà anche risultare da separata dichiarazione di contenuto equivalente</w:t>
      </w:r>
    </w:p>
    <w:p w:rsidR="00923996" w:rsidRPr="00436AD7" w:rsidRDefault="00923996" w:rsidP="00443770">
      <w:pPr>
        <w:widowControl w:val="0"/>
        <w:ind w:left="720"/>
        <w:jc w:val="both"/>
        <w:rPr>
          <w:rFonts w:ascii="Arial Unicode MS" w:eastAsia="Arial Unicode MS" w:hAnsi="Arial Unicode MS" w:cs="Arial Unicode MS"/>
          <w:sz w:val="22"/>
          <w:szCs w:val="22"/>
        </w:rPr>
      </w:pPr>
    </w:p>
    <w:p w:rsidR="00443770" w:rsidRDefault="001325E7" w:rsidP="00443770">
      <w:pPr>
        <w:widowControl w:val="0"/>
        <w:ind w:left="720"/>
        <w:jc w:val="both"/>
        <w:rPr>
          <w:rFonts w:ascii="Verdana" w:eastAsia="Arial Unicode MS" w:hAnsi="Verdana" w:cs="Arial Unicode MS"/>
          <w:szCs w:val="22"/>
        </w:rPr>
      </w:pPr>
      <w:r w:rsidRPr="00443770">
        <w:rPr>
          <w:rFonts w:ascii="Verdana" w:eastAsia="Arial Unicode MS" w:hAnsi="Verdana" w:cs="Arial Unicode MS"/>
          <w:szCs w:val="22"/>
        </w:rPr>
        <w:t>Data</w:t>
      </w:r>
      <w:r w:rsidR="00443770">
        <w:rPr>
          <w:rFonts w:ascii="Verdana" w:eastAsia="Arial Unicode MS" w:hAnsi="Verdana" w:cs="Arial Unicode MS"/>
          <w:szCs w:val="22"/>
        </w:rPr>
        <w:t xml:space="preserve"> </w:t>
      </w:r>
      <w:r w:rsidRPr="00443770">
        <w:rPr>
          <w:rFonts w:ascii="Verdana" w:eastAsia="Arial Unicode MS" w:hAnsi="Verdana" w:cs="Arial Unicode MS"/>
          <w:szCs w:val="22"/>
        </w:rPr>
        <w:t>……………………………</w:t>
      </w:r>
      <w:r w:rsidRPr="00443770">
        <w:rPr>
          <w:rFonts w:ascii="Verdana" w:eastAsia="Arial Unicode MS" w:hAnsi="Verdana" w:cs="Arial Unicode MS"/>
          <w:szCs w:val="22"/>
        </w:rPr>
        <w:tab/>
      </w:r>
      <w:r w:rsidRPr="00443770">
        <w:rPr>
          <w:rFonts w:ascii="Verdana" w:eastAsia="Arial Unicode MS" w:hAnsi="Verdana" w:cs="Arial Unicode MS"/>
          <w:szCs w:val="22"/>
        </w:rPr>
        <w:tab/>
      </w:r>
      <w:r w:rsidR="003948C0" w:rsidRPr="00443770">
        <w:rPr>
          <w:rFonts w:ascii="Verdana" w:eastAsia="Arial Unicode MS" w:hAnsi="Verdana" w:cs="Arial Unicode MS"/>
          <w:szCs w:val="22"/>
        </w:rPr>
        <w:tab/>
      </w:r>
      <w:r w:rsidR="003948C0" w:rsidRPr="00443770">
        <w:rPr>
          <w:rFonts w:ascii="Verdana" w:eastAsia="Arial Unicode MS" w:hAnsi="Verdana" w:cs="Arial Unicode MS"/>
          <w:szCs w:val="22"/>
        </w:rPr>
        <w:tab/>
      </w:r>
      <w:r w:rsidR="003948C0" w:rsidRPr="00443770">
        <w:rPr>
          <w:rFonts w:ascii="Verdana" w:eastAsia="Arial Unicode MS" w:hAnsi="Verdana" w:cs="Arial Unicode MS"/>
          <w:szCs w:val="22"/>
        </w:rPr>
        <w:tab/>
      </w:r>
      <w:r w:rsidRPr="00443770">
        <w:rPr>
          <w:rFonts w:ascii="Verdana" w:eastAsia="Arial Unicode MS" w:hAnsi="Verdana" w:cs="Arial Unicode MS"/>
          <w:szCs w:val="22"/>
        </w:rPr>
        <w:t>Firma</w:t>
      </w:r>
    </w:p>
    <w:p w:rsidR="00443770" w:rsidRDefault="00443770" w:rsidP="00443770">
      <w:pPr>
        <w:widowControl w:val="0"/>
        <w:ind w:left="720"/>
        <w:jc w:val="both"/>
        <w:rPr>
          <w:rFonts w:ascii="Verdana" w:eastAsia="Arial Unicode MS" w:hAnsi="Verdana" w:cs="Arial Unicode MS"/>
          <w:szCs w:val="22"/>
        </w:rPr>
      </w:pPr>
    </w:p>
    <w:p w:rsidR="00B01C17" w:rsidRPr="003167E3" w:rsidRDefault="00443770" w:rsidP="00443770">
      <w:pPr>
        <w:widowControl w:val="0"/>
        <w:ind w:left="720"/>
        <w:jc w:val="both"/>
        <w:rPr>
          <w:rFonts w:ascii="Verdana" w:eastAsia="Arial Unicode MS" w:hAnsi="Verdana" w:cs="Arial Unicode MS"/>
          <w:sz w:val="22"/>
          <w:szCs w:val="22"/>
        </w:rPr>
      </w:pPr>
      <w:r>
        <w:rPr>
          <w:rFonts w:ascii="Verdana" w:eastAsia="Arial Unicode MS" w:hAnsi="Verdana" w:cs="Arial Unicode MS"/>
          <w:szCs w:val="22"/>
        </w:rPr>
        <w:tab/>
      </w:r>
      <w:r>
        <w:rPr>
          <w:rFonts w:ascii="Verdana" w:eastAsia="Arial Unicode MS" w:hAnsi="Verdana" w:cs="Arial Unicode MS"/>
          <w:szCs w:val="22"/>
        </w:rPr>
        <w:tab/>
      </w:r>
      <w:r>
        <w:rPr>
          <w:rFonts w:ascii="Verdana" w:eastAsia="Arial Unicode MS" w:hAnsi="Verdana" w:cs="Arial Unicode MS"/>
          <w:szCs w:val="22"/>
        </w:rPr>
        <w:tab/>
      </w:r>
      <w:r>
        <w:rPr>
          <w:rFonts w:ascii="Verdana" w:eastAsia="Arial Unicode MS" w:hAnsi="Verdana" w:cs="Arial Unicode MS"/>
          <w:szCs w:val="22"/>
        </w:rPr>
        <w:tab/>
      </w:r>
      <w:r>
        <w:rPr>
          <w:rFonts w:ascii="Verdana" w:eastAsia="Arial Unicode MS" w:hAnsi="Verdana" w:cs="Arial Unicode MS"/>
          <w:szCs w:val="22"/>
        </w:rPr>
        <w:tab/>
      </w:r>
      <w:r>
        <w:rPr>
          <w:rFonts w:ascii="Verdana" w:eastAsia="Arial Unicode MS" w:hAnsi="Verdana" w:cs="Arial Unicode MS"/>
          <w:szCs w:val="22"/>
        </w:rPr>
        <w:tab/>
      </w:r>
      <w:r>
        <w:rPr>
          <w:rFonts w:ascii="Verdana" w:eastAsia="Arial Unicode MS" w:hAnsi="Verdana" w:cs="Arial Unicode MS"/>
          <w:szCs w:val="22"/>
        </w:rPr>
        <w:tab/>
        <w:t>………………………………….</w:t>
      </w:r>
      <w:r>
        <w:rPr>
          <w:rFonts w:ascii="Verdana" w:eastAsia="Arial Unicode MS" w:hAnsi="Verdana" w:cs="Arial Unicode MS"/>
          <w:szCs w:val="22"/>
        </w:rPr>
        <w:tab/>
      </w:r>
    </w:p>
    <w:p w:rsidR="00757E66" w:rsidRPr="00436AD7" w:rsidRDefault="00757E66" w:rsidP="00443770">
      <w:pPr>
        <w:widowControl w:val="0"/>
        <w:ind w:left="-142" w:right="-709"/>
        <w:jc w:val="center"/>
        <w:rPr>
          <w:rFonts w:ascii="Arial Unicode MS" w:eastAsia="Arial Unicode MS" w:hAnsi="Arial Unicode MS" w:cs="Arial Unicode MS"/>
          <w:sz w:val="22"/>
          <w:szCs w:val="22"/>
        </w:rPr>
      </w:pPr>
    </w:p>
    <w:sectPr w:rsidR="00757E66" w:rsidRPr="00436AD7" w:rsidSect="003167E3">
      <w:headerReference w:type="default" r:id="rId8"/>
      <w:footerReference w:type="default" r:id="rId9"/>
      <w:pgSz w:w="11906" w:h="16838"/>
      <w:pgMar w:top="2268" w:right="1134" w:bottom="1418"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1AB" w:rsidRDefault="008E11AB">
      <w:r>
        <w:separator/>
      </w:r>
    </w:p>
  </w:endnote>
  <w:endnote w:type="continuationSeparator" w:id="0">
    <w:p w:rsidR="008E11AB" w:rsidRDefault="008E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6368"/>
      <w:docPartObj>
        <w:docPartGallery w:val="Page Numbers (Bottom of Page)"/>
        <w:docPartUnique/>
      </w:docPartObj>
    </w:sdtPr>
    <w:sdtEndPr>
      <w:rPr>
        <w:rFonts w:ascii="Verdana" w:hAnsi="Verdana"/>
        <w:sz w:val="16"/>
        <w:szCs w:val="16"/>
      </w:rPr>
    </w:sdtEndPr>
    <w:sdtContent>
      <w:sdt>
        <w:sdtPr>
          <w:id w:val="1728636285"/>
          <w:docPartObj>
            <w:docPartGallery w:val="Page Numbers (Top of Page)"/>
            <w:docPartUnique/>
          </w:docPartObj>
        </w:sdtPr>
        <w:sdtEndPr>
          <w:rPr>
            <w:rFonts w:ascii="Verdana" w:hAnsi="Verdana"/>
            <w:sz w:val="16"/>
            <w:szCs w:val="16"/>
          </w:rPr>
        </w:sdtEndPr>
        <w:sdtContent>
          <w:p w:rsidR="003167E3" w:rsidRPr="003167E3" w:rsidRDefault="003167E3">
            <w:pPr>
              <w:pStyle w:val="Pidipagina"/>
              <w:jc w:val="center"/>
              <w:rPr>
                <w:rFonts w:ascii="Verdana" w:hAnsi="Verdana"/>
                <w:sz w:val="16"/>
                <w:szCs w:val="16"/>
              </w:rPr>
            </w:pPr>
            <w:r w:rsidRPr="003167E3">
              <w:rPr>
                <w:rFonts w:ascii="Verdana" w:hAnsi="Verdana"/>
                <w:sz w:val="16"/>
                <w:szCs w:val="16"/>
              </w:rPr>
              <w:t xml:space="preserve">Pagina </w:t>
            </w:r>
            <w:r w:rsidRPr="003167E3">
              <w:rPr>
                <w:rFonts w:ascii="Verdana" w:hAnsi="Verdana"/>
                <w:bCs/>
                <w:sz w:val="16"/>
                <w:szCs w:val="16"/>
              </w:rPr>
              <w:fldChar w:fldCharType="begin"/>
            </w:r>
            <w:r w:rsidRPr="003167E3">
              <w:rPr>
                <w:rFonts w:ascii="Verdana" w:hAnsi="Verdana"/>
                <w:bCs/>
                <w:sz w:val="16"/>
                <w:szCs w:val="16"/>
              </w:rPr>
              <w:instrText>PAGE</w:instrText>
            </w:r>
            <w:r w:rsidRPr="003167E3">
              <w:rPr>
                <w:rFonts w:ascii="Verdana" w:hAnsi="Verdana"/>
                <w:bCs/>
                <w:sz w:val="16"/>
                <w:szCs w:val="16"/>
              </w:rPr>
              <w:fldChar w:fldCharType="separate"/>
            </w:r>
            <w:r w:rsidR="00993CE9">
              <w:rPr>
                <w:rFonts w:ascii="Verdana" w:hAnsi="Verdana"/>
                <w:bCs/>
                <w:noProof/>
                <w:sz w:val="16"/>
                <w:szCs w:val="16"/>
              </w:rPr>
              <w:t>3</w:t>
            </w:r>
            <w:r w:rsidRPr="003167E3">
              <w:rPr>
                <w:rFonts w:ascii="Verdana" w:hAnsi="Verdana"/>
                <w:bCs/>
                <w:sz w:val="16"/>
                <w:szCs w:val="16"/>
              </w:rPr>
              <w:fldChar w:fldCharType="end"/>
            </w:r>
            <w:r w:rsidRPr="003167E3">
              <w:rPr>
                <w:rFonts w:ascii="Verdana" w:hAnsi="Verdana"/>
                <w:sz w:val="16"/>
                <w:szCs w:val="16"/>
              </w:rPr>
              <w:t xml:space="preserve"> di </w:t>
            </w:r>
            <w:r w:rsidRPr="003167E3">
              <w:rPr>
                <w:rFonts w:ascii="Verdana" w:hAnsi="Verdana"/>
                <w:bCs/>
                <w:sz w:val="16"/>
                <w:szCs w:val="16"/>
              </w:rPr>
              <w:fldChar w:fldCharType="begin"/>
            </w:r>
            <w:r w:rsidRPr="003167E3">
              <w:rPr>
                <w:rFonts w:ascii="Verdana" w:hAnsi="Verdana"/>
                <w:bCs/>
                <w:sz w:val="16"/>
                <w:szCs w:val="16"/>
              </w:rPr>
              <w:instrText>NUMPAGES</w:instrText>
            </w:r>
            <w:r w:rsidRPr="003167E3">
              <w:rPr>
                <w:rFonts w:ascii="Verdana" w:hAnsi="Verdana"/>
                <w:bCs/>
                <w:sz w:val="16"/>
                <w:szCs w:val="16"/>
              </w:rPr>
              <w:fldChar w:fldCharType="separate"/>
            </w:r>
            <w:r w:rsidR="00993CE9">
              <w:rPr>
                <w:rFonts w:ascii="Verdana" w:hAnsi="Verdana"/>
                <w:bCs/>
                <w:noProof/>
                <w:sz w:val="16"/>
                <w:szCs w:val="16"/>
              </w:rPr>
              <w:t>3</w:t>
            </w:r>
            <w:r w:rsidRPr="003167E3">
              <w:rPr>
                <w:rFonts w:ascii="Verdana" w:hAnsi="Verdana"/>
                <w:bCs/>
                <w:sz w:val="16"/>
                <w:szCs w:val="16"/>
              </w:rPr>
              <w:fldChar w:fldCharType="end"/>
            </w:r>
          </w:p>
        </w:sdtContent>
      </w:sdt>
    </w:sdtContent>
  </w:sdt>
  <w:p w:rsidR="00E256BE" w:rsidRDefault="00E256BE">
    <w:pPr>
      <w:pStyle w:val="Pidipagina"/>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1AB" w:rsidRDefault="008E11AB">
      <w:r>
        <w:separator/>
      </w:r>
    </w:p>
  </w:footnote>
  <w:footnote w:type="continuationSeparator" w:id="0">
    <w:p w:rsidR="008E11AB" w:rsidRDefault="008E1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6BE" w:rsidRDefault="00E256BE">
    <w:pPr>
      <w:pStyle w:val="Intestazione"/>
      <w:jc w:val="right"/>
      <w:rPr>
        <w:b/>
        <w:i/>
        <w:u w:val="single"/>
      </w:rPr>
    </w:pPr>
    <w:r>
      <w:rPr>
        <w:b/>
        <w:i/>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38B1"/>
    <w:multiLevelType w:val="singleLevel"/>
    <w:tmpl w:val="DA7C5396"/>
    <w:lvl w:ilvl="0">
      <w:start w:val="1"/>
      <w:numFmt w:val="decimal"/>
      <w:lvlText w:val="%1."/>
      <w:lvlJc w:val="left"/>
      <w:pPr>
        <w:ind w:left="720" w:hanging="360"/>
      </w:pPr>
      <w:rPr>
        <w:rFonts w:hint="default"/>
        <w:b/>
        <w:i w:val="0"/>
        <w:sz w:val="24"/>
      </w:rPr>
    </w:lvl>
  </w:abstractNum>
  <w:abstractNum w:abstractNumId="1" w15:restartNumberingAfterBreak="0">
    <w:nsid w:val="063E3170"/>
    <w:multiLevelType w:val="singleLevel"/>
    <w:tmpl w:val="EE3E6500"/>
    <w:lvl w:ilvl="0">
      <w:start w:val="1"/>
      <w:numFmt w:val="bullet"/>
      <w:lvlText w:val=""/>
      <w:lvlJc w:val="left"/>
      <w:pPr>
        <w:tabs>
          <w:tab w:val="num" w:pos="360"/>
        </w:tabs>
        <w:ind w:left="360" w:hanging="360"/>
      </w:pPr>
      <w:rPr>
        <w:rFonts w:ascii="Wingdings" w:hAnsi="Wingdings" w:hint="default"/>
        <w:sz w:val="36"/>
        <w:szCs w:val="36"/>
      </w:rPr>
    </w:lvl>
  </w:abstractNum>
  <w:abstractNum w:abstractNumId="2" w15:restartNumberingAfterBreak="0">
    <w:nsid w:val="06867243"/>
    <w:multiLevelType w:val="hybridMultilevel"/>
    <w:tmpl w:val="8004AD12"/>
    <w:lvl w:ilvl="0" w:tplc="DA7C5396">
      <w:start w:val="1"/>
      <w:numFmt w:val="decimal"/>
      <w:lvlText w:val="%1."/>
      <w:lvlJc w:val="left"/>
      <w:pPr>
        <w:ind w:left="812" w:hanging="360"/>
      </w:pPr>
      <w:rPr>
        <w:rFonts w:hint="default"/>
        <w:b/>
      </w:r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3" w15:restartNumberingAfterBreak="0">
    <w:nsid w:val="0D0E7FDD"/>
    <w:multiLevelType w:val="hybridMultilevel"/>
    <w:tmpl w:val="9D2E89F6"/>
    <w:lvl w:ilvl="0" w:tplc="B518D714">
      <w:start w:val="4"/>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CF731E"/>
    <w:multiLevelType w:val="hybridMultilevel"/>
    <w:tmpl w:val="E6444BEE"/>
    <w:lvl w:ilvl="0" w:tplc="4308E78C">
      <w:start w:val="1"/>
      <w:numFmt w:val="lowerLetter"/>
      <w:lvlText w:val="%1)"/>
      <w:lvlJc w:val="left"/>
      <w:pPr>
        <w:ind w:left="1069" w:hanging="360"/>
      </w:pPr>
      <w:rPr>
        <w:rFonts w:hint="default"/>
        <w:b/>
        <w:i w:val="0"/>
        <w:sz w:val="22"/>
        <w:szCs w:val="22"/>
      </w:rPr>
    </w:lvl>
    <w:lvl w:ilvl="1" w:tplc="04100001">
      <w:start w:val="1"/>
      <w:numFmt w:val="bullet"/>
      <w:lvlText w:val=""/>
      <w:lvlJc w:val="left"/>
      <w:pPr>
        <w:ind w:left="1920" w:hanging="84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734FAF"/>
    <w:multiLevelType w:val="hybridMultilevel"/>
    <w:tmpl w:val="60D6918C"/>
    <w:lvl w:ilvl="0" w:tplc="EE3E6500">
      <w:start w:val="1"/>
      <w:numFmt w:val="bullet"/>
      <w:lvlText w:val=""/>
      <w:lvlJc w:val="left"/>
      <w:pPr>
        <w:ind w:left="2136" w:hanging="360"/>
      </w:pPr>
      <w:rPr>
        <w:rFonts w:ascii="Wingdings" w:hAnsi="Wingdings" w:hint="default"/>
        <w:sz w:val="36"/>
        <w:szCs w:val="36"/>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6" w15:restartNumberingAfterBreak="0">
    <w:nsid w:val="14801ABC"/>
    <w:multiLevelType w:val="hybridMultilevel"/>
    <w:tmpl w:val="E6444BEE"/>
    <w:lvl w:ilvl="0" w:tplc="4308E78C">
      <w:start w:val="1"/>
      <w:numFmt w:val="lowerLetter"/>
      <w:lvlText w:val="%1)"/>
      <w:lvlJc w:val="left"/>
      <w:pPr>
        <w:ind w:left="1070" w:hanging="360"/>
      </w:pPr>
      <w:rPr>
        <w:rFonts w:hint="default"/>
        <w:b/>
        <w:i w:val="0"/>
        <w:sz w:val="22"/>
        <w:szCs w:val="22"/>
      </w:rPr>
    </w:lvl>
    <w:lvl w:ilvl="1" w:tplc="04100001">
      <w:start w:val="1"/>
      <w:numFmt w:val="bullet"/>
      <w:lvlText w:val=""/>
      <w:lvlJc w:val="left"/>
      <w:pPr>
        <w:ind w:left="1920" w:hanging="84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D857C1"/>
    <w:multiLevelType w:val="singleLevel"/>
    <w:tmpl w:val="18BADF74"/>
    <w:lvl w:ilvl="0">
      <w:start w:val="1"/>
      <w:numFmt w:val="bullet"/>
      <w:lvlText w:val=""/>
      <w:lvlJc w:val="left"/>
      <w:pPr>
        <w:ind w:left="360" w:hanging="360"/>
      </w:pPr>
      <w:rPr>
        <w:rFonts w:ascii="Wingdings" w:hAnsi="Wingdings" w:hint="default"/>
        <w:sz w:val="36"/>
        <w:szCs w:val="36"/>
      </w:rPr>
    </w:lvl>
  </w:abstractNum>
  <w:abstractNum w:abstractNumId="8" w15:restartNumberingAfterBreak="0">
    <w:nsid w:val="166268CC"/>
    <w:multiLevelType w:val="hybridMultilevel"/>
    <w:tmpl w:val="4072CB90"/>
    <w:lvl w:ilvl="0" w:tplc="EE3E6500">
      <w:start w:val="1"/>
      <w:numFmt w:val="bullet"/>
      <w:lvlText w:val=""/>
      <w:lvlJc w:val="left"/>
      <w:pPr>
        <w:ind w:left="2138" w:hanging="360"/>
      </w:pPr>
      <w:rPr>
        <w:rFonts w:ascii="Wingdings" w:hAnsi="Wingdings" w:hint="default"/>
        <w:sz w:val="36"/>
        <w:szCs w:val="36"/>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9" w15:restartNumberingAfterBreak="0">
    <w:nsid w:val="1968602A"/>
    <w:multiLevelType w:val="hybridMultilevel"/>
    <w:tmpl w:val="76AC17BE"/>
    <w:lvl w:ilvl="0" w:tplc="31A02DC8">
      <w:start w:val="1"/>
      <w:numFmt w:val="bullet"/>
      <w:lvlText w:val=""/>
      <w:lvlJc w:val="left"/>
      <w:pPr>
        <w:ind w:left="1014" w:hanging="360"/>
      </w:pPr>
      <w:rPr>
        <w:rFonts w:ascii="Wingdings" w:hAnsi="Wingdings" w:hint="default"/>
        <w:sz w:val="36"/>
        <w:szCs w:val="36"/>
      </w:rPr>
    </w:lvl>
    <w:lvl w:ilvl="1" w:tplc="04100003">
      <w:start w:val="1"/>
      <w:numFmt w:val="bullet"/>
      <w:lvlText w:val="o"/>
      <w:lvlJc w:val="left"/>
      <w:pPr>
        <w:ind w:left="1734" w:hanging="360"/>
      </w:pPr>
      <w:rPr>
        <w:rFonts w:ascii="Courier New" w:hAnsi="Courier New" w:cs="Courier New" w:hint="default"/>
      </w:rPr>
    </w:lvl>
    <w:lvl w:ilvl="2" w:tplc="04100005" w:tentative="1">
      <w:start w:val="1"/>
      <w:numFmt w:val="bullet"/>
      <w:lvlText w:val=""/>
      <w:lvlJc w:val="left"/>
      <w:pPr>
        <w:ind w:left="2454" w:hanging="360"/>
      </w:pPr>
      <w:rPr>
        <w:rFonts w:ascii="Wingdings" w:hAnsi="Wingdings" w:hint="default"/>
      </w:rPr>
    </w:lvl>
    <w:lvl w:ilvl="3" w:tplc="04100001" w:tentative="1">
      <w:start w:val="1"/>
      <w:numFmt w:val="bullet"/>
      <w:lvlText w:val=""/>
      <w:lvlJc w:val="left"/>
      <w:pPr>
        <w:ind w:left="3174" w:hanging="360"/>
      </w:pPr>
      <w:rPr>
        <w:rFonts w:ascii="Symbol" w:hAnsi="Symbol" w:hint="default"/>
      </w:rPr>
    </w:lvl>
    <w:lvl w:ilvl="4" w:tplc="04100003" w:tentative="1">
      <w:start w:val="1"/>
      <w:numFmt w:val="bullet"/>
      <w:lvlText w:val="o"/>
      <w:lvlJc w:val="left"/>
      <w:pPr>
        <w:ind w:left="3894" w:hanging="360"/>
      </w:pPr>
      <w:rPr>
        <w:rFonts w:ascii="Courier New" w:hAnsi="Courier New" w:cs="Courier New" w:hint="default"/>
      </w:rPr>
    </w:lvl>
    <w:lvl w:ilvl="5" w:tplc="04100005" w:tentative="1">
      <w:start w:val="1"/>
      <w:numFmt w:val="bullet"/>
      <w:lvlText w:val=""/>
      <w:lvlJc w:val="left"/>
      <w:pPr>
        <w:ind w:left="4614" w:hanging="360"/>
      </w:pPr>
      <w:rPr>
        <w:rFonts w:ascii="Wingdings" w:hAnsi="Wingdings" w:hint="default"/>
      </w:rPr>
    </w:lvl>
    <w:lvl w:ilvl="6" w:tplc="04100001" w:tentative="1">
      <w:start w:val="1"/>
      <w:numFmt w:val="bullet"/>
      <w:lvlText w:val=""/>
      <w:lvlJc w:val="left"/>
      <w:pPr>
        <w:ind w:left="5334" w:hanging="360"/>
      </w:pPr>
      <w:rPr>
        <w:rFonts w:ascii="Symbol" w:hAnsi="Symbol" w:hint="default"/>
      </w:rPr>
    </w:lvl>
    <w:lvl w:ilvl="7" w:tplc="04100003" w:tentative="1">
      <w:start w:val="1"/>
      <w:numFmt w:val="bullet"/>
      <w:lvlText w:val="o"/>
      <w:lvlJc w:val="left"/>
      <w:pPr>
        <w:ind w:left="6054" w:hanging="360"/>
      </w:pPr>
      <w:rPr>
        <w:rFonts w:ascii="Courier New" w:hAnsi="Courier New" w:cs="Courier New" w:hint="default"/>
      </w:rPr>
    </w:lvl>
    <w:lvl w:ilvl="8" w:tplc="04100005" w:tentative="1">
      <w:start w:val="1"/>
      <w:numFmt w:val="bullet"/>
      <w:lvlText w:val=""/>
      <w:lvlJc w:val="left"/>
      <w:pPr>
        <w:ind w:left="6774" w:hanging="360"/>
      </w:pPr>
      <w:rPr>
        <w:rFonts w:ascii="Wingdings" w:hAnsi="Wingdings" w:hint="default"/>
      </w:rPr>
    </w:lvl>
  </w:abstractNum>
  <w:abstractNum w:abstractNumId="10" w15:restartNumberingAfterBreak="0">
    <w:nsid w:val="1B011DEC"/>
    <w:multiLevelType w:val="hybridMultilevel"/>
    <w:tmpl w:val="B89A64C4"/>
    <w:lvl w:ilvl="0" w:tplc="5CACB16C">
      <w:start w:val="1"/>
      <w:numFmt w:val="decimal"/>
      <w:lvlText w:val="%1."/>
      <w:lvlJc w:val="left"/>
      <w:pPr>
        <w:tabs>
          <w:tab w:val="num" w:pos="720"/>
        </w:tabs>
        <w:ind w:left="720" w:hanging="360"/>
      </w:pPr>
      <w:rPr>
        <w:rFonts w:hint="default"/>
      </w:rPr>
    </w:lvl>
    <w:lvl w:ilvl="1" w:tplc="1BFA9E22">
      <w:start w:val="1"/>
      <w:numFmt w:val="decimal"/>
      <w:lvlText w:val="%2."/>
      <w:lvlJc w:val="left"/>
      <w:pPr>
        <w:tabs>
          <w:tab w:val="num" w:pos="1374"/>
        </w:tabs>
        <w:ind w:left="1374" w:hanging="360"/>
      </w:pPr>
      <w:rPr>
        <w:rFonts w:hint="default"/>
      </w:rPr>
    </w:lvl>
    <w:lvl w:ilvl="2" w:tplc="40A69B4A">
      <w:start w:val="1"/>
      <w:numFmt w:val="bullet"/>
      <w:lvlText w:val=""/>
      <w:lvlJc w:val="left"/>
      <w:pPr>
        <w:tabs>
          <w:tab w:val="num" w:pos="1173"/>
        </w:tabs>
        <w:ind w:left="1173" w:hanging="180"/>
      </w:pPr>
      <w:rPr>
        <w:rFonts w:ascii="Wingdings" w:hAnsi="Wingdings" w:hint="default"/>
        <w:sz w:val="36"/>
        <w:szCs w:val="36"/>
      </w:rPr>
    </w:lvl>
    <w:lvl w:ilvl="3" w:tplc="0410000F">
      <w:start w:val="1"/>
      <w:numFmt w:val="decimal"/>
      <w:lvlText w:val="%4."/>
      <w:lvlJc w:val="left"/>
      <w:pPr>
        <w:tabs>
          <w:tab w:val="num" w:pos="2814"/>
        </w:tabs>
        <w:ind w:left="2814" w:hanging="360"/>
      </w:pPr>
    </w:lvl>
    <w:lvl w:ilvl="4" w:tplc="04100019" w:tentative="1">
      <w:start w:val="1"/>
      <w:numFmt w:val="lowerLetter"/>
      <w:lvlText w:val="%5."/>
      <w:lvlJc w:val="left"/>
      <w:pPr>
        <w:tabs>
          <w:tab w:val="num" w:pos="3534"/>
        </w:tabs>
        <w:ind w:left="3534" w:hanging="360"/>
      </w:pPr>
    </w:lvl>
    <w:lvl w:ilvl="5" w:tplc="0410001B" w:tentative="1">
      <w:start w:val="1"/>
      <w:numFmt w:val="lowerRoman"/>
      <w:lvlText w:val="%6."/>
      <w:lvlJc w:val="right"/>
      <w:pPr>
        <w:tabs>
          <w:tab w:val="num" w:pos="4254"/>
        </w:tabs>
        <w:ind w:left="4254" w:hanging="180"/>
      </w:pPr>
    </w:lvl>
    <w:lvl w:ilvl="6" w:tplc="0410000F" w:tentative="1">
      <w:start w:val="1"/>
      <w:numFmt w:val="decimal"/>
      <w:lvlText w:val="%7."/>
      <w:lvlJc w:val="left"/>
      <w:pPr>
        <w:tabs>
          <w:tab w:val="num" w:pos="4974"/>
        </w:tabs>
        <w:ind w:left="4974" w:hanging="360"/>
      </w:pPr>
    </w:lvl>
    <w:lvl w:ilvl="7" w:tplc="04100019" w:tentative="1">
      <w:start w:val="1"/>
      <w:numFmt w:val="lowerLetter"/>
      <w:lvlText w:val="%8."/>
      <w:lvlJc w:val="left"/>
      <w:pPr>
        <w:tabs>
          <w:tab w:val="num" w:pos="5694"/>
        </w:tabs>
        <w:ind w:left="5694" w:hanging="360"/>
      </w:pPr>
    </w:lvl>
    <w:lvl w:ilvl="8" w:tplc="0410001B" w:tentative="1">
      <w:start w:val="1"/>
      <w:numFmt w:val="lowerRoman"/>
      <w:lvlText w:val="%9."/>
      <w:lvlJc w:val="right"/>
      <w:pPr>
        <w:tabs>
          <w:tab w:val="num" w:pos="6414"/>
        </w:tabs>
        <w:ind w:left="6414" w:hanging="180"/>
      </w:pPr>
    </w:lvl>
  </w:abstractNum>
  <w:abstractNum w:abstractNumId="11" w15:restartNumberingAfterBreak="0">
    <w:nsid w:val="1F17757A"/>
    <w:multiLevelType w:val="hybridMultilevel"/>
    <w:tmpl w:val="28709B14"/>
    <w:lvl w:ilvl="0" w:tplc="16ECA35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F65931"/>
    <w:multiLevelType w:val="hybridMultilevel"/>
    <w:tmpl w:val="E3B4EE5C"/>
    <w:lvl w:ilvl="0" w:tplc="4308E78C">
      <w:start w:val="1"/>
      <w:numFmt w:val="lowerLetter"/>
      <w:lvlText w:val="%1)"/>
      <w:lvlJc w:val="left"/>
      <w:pPr>
        <w:ind w:left="1070" w:hanging="360"/>
      </w:pPr>
      <w:rPr>
        <w:rFonts w:hint="default"/>
        <w:b/>
        <w:i w:val="0"/>
        <w:sz w:val="22"/>
        <w:szCs w:val="22"/>
      </w:rPr>
    </w:lvl>
    <w:lvl w:ilvl="1" w:tplc="1B027950">
      <w:start w:val="1"/>
      <w:numFmt w:val="bullet"/>
      <w:lvlText w:val=""/>
      <w:lvlJc w:val="left"/>
      <w:pPr>
        <w:ind w:left="1920" w:hanging="84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F30E3F"/>
    <w:multiLevelType w:val="hybridMultilevel"/>
    <w:tmpl w:val="5AC0F19C"/>
    <w:lvl w:ilvl="0" w:tplc="EE3E6500">
      <w:start w:val="1"/>
      <w:numFmt w:val="bullet"/>
      <w:lvlText w:val=""/>
      <w:lvlJc w:val="left"/>
      <w:pPr>
        <w:ind w:left="1763" w:hanging="360"/>
      </w:pPr>
      <w:rPr>
        <w:rFonts w:ascii="Wingdings" w:hAnsi="Wingdings" w:hint="default"/>
        <w:sz w:val="36"/>
        <w:szCs w:val="36"/>
      </w:rPr>
    </w:lvl>
    <w:lvl w:ilvl="1" w:tplc="04100003" w:tentative="1">
      <w:start w:val="1"/>
      <w:numFmt w:val="bullet"/>
      <w:lvlText w:val="o"/>
      <w:lvlJc w:val="left"/>
      <w:pPr>
        <w:ind w:left="2483" w:hanging="360"/>
      </w:pPr>
      <w:rPr>
        <w:rFonts w:ascii="Courier New" w:hAnsi="Courier New" w:cs="Courier New" w:hint="default"/>
      </w:rPr>
    </w:lvl>
    <w:lvl w:ilvl="2" w:tplc="04100005" w:tentative="1">
      <w:start w:val="1"/>
      <w:numFmt w:val="bullet"/>
      <w:lvlText w:val=""/>
      <w:lvlJc w:val="left"/>
      <w:pPr>
        <w:ind w:left="3203" w:hanging="360"/>
      </w:pPr>
      <w:rPr>
        <w:rFonts w:ascii="Wingdings" w:hAnsi="Wingdings" w:hint="default"/>
      </w:rPr>
    </w:lvl>
    <w:lvl w:ilvl="3" w:tplc="04100001" w:tentative="1">
      <w:start w:val="1"/>
      <w:numFmt w:val="bullet"/>
      <w:lvlText w:val=""/>
      <w:lvlJc w:val="left"/>
      <w:pPr>
        <w:ind w:left="3923" w:hanging="360"/>
      </w:pPr>
      <w:rPr>
        <w:rFonts w:ascii="Symbol" w:hAnsi="Symbol" w:hint="default"/>
      </w:rPr>
    </w:lvl>
    <w:lvl w:ilvl="4" w:tplc="04100003" w:tentative="1">
      <w:start w:val="1"/>
      <w:numFmt w:val="bullet"/>
      <w:lvlText w:val="o"/>
      <w:lvlJc w:val="left"/>
      <w:pPr>
        <w:ind w:left="4643" w:hanging="360"/>
      </w:pPr>
      <w:rPr>
        <w:rFonts w:ascii="Courier New" w:hAnsi="Courier New" w:cs="Courier New" w:hint="default"/>
      </w:rPr>
    </w:lvl>
    <w:lvl w:ilvl="5" w:tplc="04100005" w:tentative="1">
      <w:start w:val="1"/>
      <w:numFmt w:val="bullet"/>
      <w:lvlText w:val=""/>
      <w:lvlJc w:val="left"/>
      <w:pPr>
        <w:ind w:left="5363" w:hanging="360"/>
      </w:pPr>
      <w:rPr>
        <w:rFonts w:ascii="Wingdings" w:hAnsi="Wingdings" w:hint="default"/>
      </w:rPr>
    </w:lvl>
    <w:lvl w:ilvl="6" w:tplc="04100001" w:tentative="1">
      <w:start w:val="1"/>
      <w:numFmt w:val="bullet"/>
      <w:lvlText w:val=""/>
      <w:lvlJc w:val="left"/>
      <w:pPr>
        <w:ind w:left="6083" w:hanging="360"/>
      </w:pPr>
      <w:rPr>
        <w:rFonts w:ascii="Symbol" w:hAnsi="Symbol" w:hint="default"/>
      </w:rPr>
    </w:lvl>
    <w:lvl w:ilvl="7" w:tplc="04100003" w:tentative="1">
      <w:start w:val="1"/>
      <w:numFmt w:val="bullet"/>
      <w:lvlText w:val="o"/>
      <w:lvlJc w:val="left"/>
      <w:pPr>
        <w:ind w:left="6803" w:hanging="360"/>
      </w:pPr>
      <w:rPr>
        <w:rFonts w:ascii="Courier New" w:hAnsi="Courier New" w:cs="Courier New" w:hint="default"/>
      </w:rPr>
    </w:lvl>
    <w:lvl w:ilvl="8" w:tplc="04100005" w:tentative="1">
      <w:start w:val="1"/>
      <w:numFmt w:val="bullet"/>
      <w:lvlText w:val=""/>
      <w:lvlJc w:val="left"/>
      <w:pPr>
        <w:ind w:left="7523" w:hanging="360"/>
      </w:pPr>
      <w:rPr>
        <w:rFonts w:ascii="Wingdings" w:hAnsi="Wingdings" w:hint="default"/>
      </w:rPr>
    </w:lvl>
  </w:abstractNum>
  <w:abstractNum w:abstractNumId="14" w15:restartNumberingAfterBreak="0">
    <w:nsid w:val="236B6FE8"/>
    <w:multiLevelType w:val="hybridMultilevel"/>
    <w:tmpl w:val="4B464DC6"/>
    <w:lvl w:ilvl="0" w:tplc="224AC2A4">
      <w:start w:val="1"/>
      <w:numFmt w:val="bullet"/>
      <w:lvlText w:val=""/>
      <w:lvlJc w:val="left"/>
      <w:pPr>
        <w:ind w:left="1146" w:hanging="360"/>
      </w:pPr>
      <w:rPr>
        <w:rFonts w:ascii="Wingdings" w:hAnsi="Wingdings" w:hint="default"/>
        <w:sz w:val="36"/>
        <w:szCs w:val="3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255C7F98"/>
    <w:multiLevelType w:val="hybridMultilevel"/>
    <w:tmpl w:val="53009404"/>
    <w:lvl w:ilvl="0" w:tplc="18B64AB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BB91470"/>
    <w:multiLevelType w:val="hybridMultilevel"/>
    <w:tmpl w:val="9C5E50C6"/>
    <w:lvl w:ilvl="0" w:tplc="EE3E6500">
      <w:start w:val="1"/>
      <w:numFmt w:val="bullet"/>
      <w:lvlText w:val=""/>
      <w:lvlJc w:val="left"/>
      <w:pPr>
        <w:ind w:left="1789" w:hanging="360"/>
      </w:pPr>
      <w:rPr>
        <w:rFonts w:ascii="Wingdings" w:hAnsi="Wingdings" w:hint="default"/>
        <w:sz w:val="36"/>
        <w:szCs w:val="36"/>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7" w15:restartNumberingAfterBreak="0">
    <w:nsid w:val="2C783BF4"/>
    <w:multiLevelType w:val="singleLevel"/>
    <w:tmpl w:val="A0B60E2E"/>
    <w:lvl w:ilvl="0">
      <w:start w:val="1"/>
      <w:numFmt w:val="bullet"/>
      <w:lvlText w:val=""/>
      <w:lvlJc w:val="left"/>
      <w:pPr>
        <w:ind w:left="720" w:hanging="360"/>
      </w:pPr>
      <w:rPr>
        <w:rFonts w:ascii="Wingdings" w:hAnsi="Wingdings" w:hint="default"/>
        <w:sz w:val="36"/>
        <w:szCs w:val="36"/>
      </w:rPr>
    </w:lvl>
  </w:abstractNum>
  <w:abstractNum w:abstractNumId="18" w15:restartNumberingAfterBreak="0">
    <w:nsid w:val="2D0C59C3"/>
    <w:multiLevelType w:val="hybridMultilevel"/>
    <w:tmpl w:val="E806AE4A"/>
    <w:lvl w:ilvl="0" w:tplc="C4183FCC">
      <w:start w:val="1"/>
      <w:numFmt w:val="bullet"/>
      <w:lvlText w:val=""/>
      <w:lvlJc w:val="left"/>
      <w:pPr>
        <w:ind w:left="1506" w:hanging="360"/>
      </w:pPr>
      <w:rPr>
        <w:rFonts w:ascii="Wingdings" w:hAnsi="Wingdings" w:hint="default"/>
        <w:sz w:val="36"/>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19" w15:restartNumberingAfterBreak="0">
    <w:nsid w:val="3B1375C2"/>
    <w:multiLevelType w:val="hybridMultilevel"/>
    <w:tmpl w:val="E9308110"/>
    <w:lvl w:ilvl="0" w:tplc="88AC8E8E">
      <w:start w:val="1"/>
      <w:numFmt w:val="bullet"/>
      <w:lvlText w:val=""/>
      <w:lvlJc w:val="left"/>
      <w:pPr>
        <w:ind w:left="1789" w:hanging="360"/>
      </w:pPr>
      <w:rPr>
        <w:rFonts w:ascii="Wingdings" w:hAnsi="Wingdings" w:hint="default"/>
        <w:sz w:val="36"/>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0" w15:restartNumberingAfterBreak="0">
    <w:nsid w:val="4B913814"/>
    <w:multiLevelType w:val="hybridMultilevel"/>
    <w:tmpl w:val="B9E63DDE"/>
    <w:lvl w:ilvl="0" w:tplc="FBE05724">
      <w:start w:val="1"/>
      <w:numFmt w:val="bullet"/>
      <w:lvlText w:val=""/>
      <w:lvlJc w:val="left"/>
      <w:pPr>
        <w:ind w:left="1429" w:hanging="360"/>
      </w:pPr>
      <w:rPr>
        <w:rFonts w:ascii="Wingdings" w:hAnsi="Wingdings" w:hint="default"/>
        <w:sz w:val="36"/>
        <w:szCs w:val="36"/>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15:restartNumberingAfterBreak="0">
    <w:nsid w:val="5CF44461"/>
    <w:multiLevelType w:val="hybridMultilevel"/>
    <w:tmpl w:val="E3D4EAD2"/>
    <w:lvl w:ilvl="0" w:tplc="6D3877A2">
      <w:start w:val="1"/>
      <w:numFmt w:val="lowerLetter"/>
      <w:lvlText w:val="%1)"/>
      <w:lvlJc w:val="left"/>
      <w:pPr>
        <w:ind w:left="1663" w:hanging="360"/>
      </w:pPr>
      <w:rPr>
        <w:rFonts w:hint="default"/>
        <w:b/>
      </w:rPr>
    </w:lvl>
    <w:lvl w:ilvl="1" w:tplc="04100019" w:tentative="1">
      <w:start w:val="1"/>
      <w:numFmt w:val="lowerLetter"/>
      <w:lvlText w:val="%2."/>
      <w:lvlJc w:val="left"/>
      <w:pPr>
        <w:ind w:left="2383" w:hanging="360"/>
      </w:pPr>
    </w:lvl>
    <w:lvl w:ilvl="2" w:tplc="0410001B" w:tentative="1">
      <w:start w:val="1"/>
      <w:numFmt w:val="lowerRoman"/>
      <w:lvlText w:val="%3."/>
      <w:lvlJc w:val="right"/>
      <w:pPr>
        <w:ind w:left="3103" w:hanging="180"/>
      </w:pPr>
    </w:lvl>
    <w:lvl w:ilvl="3" w:tplc="0410000F" w:tentative="1">
      <w:start w:val="1"/>
      <w:numFmt w:val="decimal"/>
      <w:lvlText w:val="%4."/>
      <w:lvlJc w:val="left"/>
      <w:pPr>
        <w:ind w:left="3823" w:hanging="360"/>
      </w:pPr>
    </w:lvl>
    <w:lvl w:ilvl="4" w:tplc="04100019" w:tentative="1">
      <w:start w:val="1"/>
      <w:numFmt w:val="lowerLetter"/>
      <w:lvlText w:val="%5."/>
      <w:lvlJc w:val="left"/>
      <w:pPr>
        <w:ind w:left="4543" w:hanging="360"/>
      </w:pPr>
    </w:lvl>
    <w:lvl w:ilvl="5" w:tplc="0410001B" w:tentative="1">
      <w:start w:val="1"/>
      <w:numFmt w:val="lowerRoman"/>
      <w:lvlText w:val="%6."/>
      <w:lvlJc w:val="right"/>
      <w:pPr>
        <w:ind w:left="5263" w:hanging="180"/>
      </w:pPr>
    </w:lvl>
    <w:lvl w:ilvl="6" w:tplc="0410000F" w:tentative="1">
      <w:start w:val="1"/>
      <w:numFmt w:val="decimal"/>
      <w:lvlText w:val="%7."/>
      <w:lvlJc w:val="left"/>
      <w:pPr>
        <w:ind w:left="5983" w:hanging="360"/>
      </w:pPr>
    </w:lvl>
    <w:lvl w:ilvl="7" w:tplc="04100019" w:tentative="1">
      <w:start w:val="1"/>
      <w:numFmt w:val="lowerLetter"/>
      <w:lvlText w:val="%8."/>
      <w:lvlJc w:val="left"/>
      <w:pPr>
        <w:ind w:left="6703" w:hanging="360"/>
      </w:pPr>
    </w:lvl>
    <w:lvl w:ilvl="8" w:tplc="0410001B" w:tentative="1">
      <w:start w:val="1"/>
      <w:numFmt w:val="lowerRoman"/>
      <w:lvlText w:val="%9."/>
      <w:lvlJc w:val="right"/>
      <w:pPr>
        <w:ind w:left="7423" w:hanging="180"/>
      </w:pPr>
    </w:lvl>
  </w:abstractNum>
  <w:abstractNum w:abstractNumId="22" w15:restartNumberingAfterBreak="0">
    <w:nsid w:val="613A4BC8"/>
    <w:multiLevelType w:val="hybridMultilevel"/>
    <w:tmpl w:val="C40EFD70"/>
    <w:lvl w:ilvl="0" w:tplc="6CA0AF58">
      <w:start w:val="1"/>
      <w:numFmt w:val="bullet"/>
      <w:lvlText w:val=""/>
      <w:lvlJc w:val="left"/>
      <w:pPr>
        <w:ind w:left="1854" w:hanging="360"/>
      </w:pPr>
      <w:rPr>
        <w:rFonts w:ascii="Wingdings" w:hAnsi="Wingdings" w:hint="default"/>
        <w:sz w:val="36"/>
        <w:szCs w:val="36"/>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3" w15:restartNumberingAfterBreak="0">
    <w:nsid w:val="64D92A26"/>
    <w:multiLevelType w:val="hybridMultilevel"/>
    <w:tmpl w:val="4AA87AD2"/>
    <w:lvl w:ilvl="0" w:tplc="EE3E6500">
      <w:start w:val="1"/>
      <w:numFmt w:val="bullet"/>
      <w:lvlText w:val=""/>
      <w:lvlJc w:val="left"/>
      <w:pPr>
        <w:ind w:left="6" w:hanging="360"/>
      </w:pPr>
      <w:rPr>
        <w:rFonts w:ascii="Wingdings" w:hAnsi="Wingdings" w:hint="default"/>
        <w:sz w:val="36"/>
        <w:szCs w:val="36"/>
      </w:rPr>
    </w:lvl>
    <w:lvl w:ilvl="1" w:tplc="04100003" w:tentative="1">
      <w:start w:val="1"/>
      <w:numFmt w:val="bullet"/>
      <w:lvlText w:val="o"/>
      <w:lvlJc w:val="left"/>
      <w:pPr>
        <w:ind w:left="726" w:hanging="360"/>
      </w:pPr>
      <w:rPr>
        <w:rFonts w:ascii="Courier New" w:hAnsi="Courier New" w:cs="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cs="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cs="Courier New" w:hint="default"/>
      </w:rPr>
    </w:lvl>
    <w:lvl w:ilvl="8" w:tplc="04100005">
      <w:start w:val="1"/>
      <w:numFmt w:val="bullet"/>
      <w:lvlText w:val=""/>
      <w:lvlJc w:val="left"/>
      <w:pPr>
        <w:ind w:left="5766" w:hanging="360"/>
      </w:pPr>
      <w:rPr>
        <w:rFonts w:ascii="Wingdings" w:hAnsi="Wingdings" w:hint="default"/>
      </w:rPr>
    </w:lvl>
  </w:abstractNum>
  <w:abstractNum w:abstractNumId="24" w15:restartNumberingAfterBreak="0">
    <w:nsid w:val="67DD5C9E"/>
    <w:multiLevelType w:val="hybridMultilevel"/>
    <w:tmpl w:val="99A03910"/>
    <w:lvl w:ilvl="0" w:tplc="7A6AB526">
      <w:start w:val="1"/>
      <w:numFmt w:val="bullet"/>
      <w:lvlText w:val=""/>
      <w:lvlJc w:val="left"/>
      <w:pPr>
        <w:ind w:left="1485" w:hanging="360"/>
      </w:pPr>
      <w:rPr>
        <w:rFonts w:ascii="Wingdings" w:hAnsi="Wingdings" w:hint="default"/>
        <w:sz w:val="36"/>
        <w:szCs w:val="36"/>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5" w15:restartNumberingAfterBreak="0">
    <w:nsid w:val="6A464183"/>
    <w:multiLevelType w:val="singleLevel"/>
    <w:tmpl w:val="FACCFC70"/>
    <w:lvl w:ilvl="0">
      <w:start w:val="1"/>
      <w:numFmt w:val="decimal"/>
      <w:lvlText w:val="%1."/>
      <w:lvlJc w:val="left"/>
      <w:pPr>
        <w:ind w:left="502" w:hanging="360"/>
      </w:pPr>
      <w:rPr>
        <w:rFonts w:hint="default"/>
        <w:b/>
        <w:i w:val="0"/>
        <w:sz w:val="22"/>
        <w:szCs w:val="22"/>
      </w:rPr>
    </w:lvl>
  </w:abstractNum>
  <w:abstractNum w:abstractNumId="26" w15:restartNumberingAfterBreak="0">
    <w:nsid w:val="6CA0792A"/>
    <w:multiLevelType w:val="hybridMultilevel"/>
    <w:tmpl w:val="2BA82F82"/>
    <w:lvl w:ilvl="0" w:tplc="9DC05A22">
      <w:start w:val="1"/>
      <w:numFmt w:val="bullet"/>
      <w:lvlText w:val=""/>
      <w:lvlJc w:val="left"/>
      <w:pPr>
        <w:ind w:left="2858" w:hanging="360"/>
      </w:pPr>
      <w:rPr>
        <w:rFonts w:ascii="Arial Unicode MS" w:eastAsia="Arial Unicode MS" w:hAnsi="Arial Unicode MS" w:cs="Arial Unicode MS" w:hint="default"/>
      </w:rPr>
    </w:lvl>
    <w:lvl w:ilvl="1" w:tplc="1B027950">
      <w:start w:val="1"/>
      <w:numFmt w:val="bullet"/>
      <w:lvlText w:val=""/>
      <w:lvlJc w:val="left"/>
      <w:pPr>
        <w:ind w:left="2509" w:hanging="360"/>
      </w:pPr>
      <w:rPr>
        <w:rFonts w:ascii="Symbol" w:hAnsi="Symbol"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7" w15:restartNumberingAfterBreak="0">
    <w:nsid w:val="6D0B7DA0"/>
    <w:multiLevelType w:val="hybridMultilevel"/>
    <w:tmpl w:val="D56AFEF6"/>
    <w:lvl w:ilvl="0" w:tplc="9DC05A22">
      <w:start w:val="1"/>
      <w:numFmt w:val="bullet"/>
      <w:lvlText w:val=""/>
      <w:lvlJc w:val="left"/>
      <w:pPr>
        <w:ind w:left="2858" w:hanging="360"/>
      </w:pPr>
      <w:rPr>
        <w:rFonts w:ascii="Arial Unicode MS" w:eastAsia="Arial Unicode MS" w:hAnsi="Arial Unicode MS" w:cs="Arial Unicode MS" w:hint="default"/>
      </w:rPr>
    </w:lvl>
    <w:lvl w:ilvl="1" w:tplc="04100001">
      <w:start w:val="1"/>
      <w:numFmt w:val="bullet"/>
      <w:lvlText w:val=""/>
      <w:lvlJc w:val="left"/>
      <w:pPr>
        <w:ind w:left="2509" w:hanging="360"/>
      </w:pPr>
      <w:rPr>
        <w:rFonts w:ascii="Symbol" w:hAnsi="Symbol"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8" w15:restartNumberingAfterBreak="0">
    <w:nsid w:val="702160F1"/>
    <w:multiLevelType w:val="singleLevel"/>
    <w:tmpl w:val="0A62A59E"/>
    <w:lvl w:ilvl="0">
      <w:start w:val="1"/>
      <w:numFmt w:val="bullet"/>
      <w:pStyle w:val="Trattino"/>
      <w:lvlText w:val=""/>
      <w:lvlJc w:val="left"/>
      <w:pPr>
        <w:tabs>
          <w:tab w:val="num" w:pos="360"/>
        </w:tabs>
        <w:ind w:left="360" w:hanging="360"/>
      </w:pPr>
      <w:rPr>
        <w:rFonts w:ascii="Symbol" w:hAnsi="Symbol" w:hint="default"/>
        <w:sz w:val="16"/>
      </w:rPr>
    </w:lvl>
  </w:abstractNum>
  <w:abstractNum w:abstractNumId="29" w15:restartNumberingAfterBreak="0">
    <w:nsid w:val="732B7880"/>
    <w:multiLevelType w:val="singleLevel"/>
    <w:tmpl w:val="A3101BE6"/>
    <w:lvl w:ilvl="0">
      <w:start w:val="1"/>
      <w:numFmt w:val="lowerLetter"/>
      <w:pStyle w:val="paragrafolettere"/>
      <w:lvlText w:val="%1)"/>
      <w:lvlJc w:val="left"/>
      <w:pPr>
        <w:tabs>
          <w:tab w:val="num" w:pos="1021"/>
        </w:tabs>
        <w:ind w:left="1021" w:hanging="454"/>
      </w:pPr>
      <w:rPr>
        <w:rFonts w:ascii="Times New Roman" w:hAnsi="Times New Roman" w:hint="default"/>
        <w:b w:val="0"/>
        <w:i w:val="0"/>
        <w:sz w:val="24"/>
      </w:rPr>
    </w:lvl>
  </w:abstractNum>
  <w:abstractNum w:abstractNumId="30" w15:restartNumberingAfterBreak="0">
    <w:nsid w:val="77670D33"/>
    <w:multiLevelType w:val="hybridMultilevel"/>
    <w:tmpl w:val="23A4AA26"/>
    <w:lvl w:ilvl="0" w:tplc="04100003">
      <w:start w:val="1"/>
      <w:numFmt w:val="bullet"/>
      <w:lvlText w:val="o"/>
      <w:lvlJc w:val="left"/>
      <w:pPr>
        <w:ind w:left="720" w:hanging="360"/>
      </w:pPr>
      <w:rPr>
        <w:rFonts w:ascii="Courier New" w:hAnsi="Courier New" w:cs="Courier New" w:hint="default"/>
      </w:rPr>
    </w:lvl>
    <w:lvl w:ilvl="1" w:tplc="DFC050D0">
      <w:start w:val="1"/>
      <w:numFmt w:val="bullet"/>
      <w:lvlText w:val=""/>
      <w:lvlJc w:val="left"/>
      <w:pPr>
        <w:ind w:left="1920" w:hanging="360"/>
      </w:pPr>
      <w:rPr>
        <w:rFonts w:ascii="Wingdings" w:hAnsi="Wingdings" w:hint="default"/>
        <w:sz w:val="36"/>
        <w:szCs w:val="3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F35D63"/>
    <w:multiLevelType w:val="hybridMultilevel"/>
    <w:tmpl w:val="938A8AAA"/>
    <w:lvl w:ilvl="0" w:tplc="B36CC9A6">
      <w:start w:val="1"/>
      <w:numFmt w:val="lowerLetter"/>
      <w:lvlText w:val="%1)"/>
      <w:lvlJc w:val="left"/>
      <w:pPr>
        <w:ind w:left="720" w:hanging="360"/>
      </w:pPr>
      <w:rPr>
        <w:rFonts w:hint="default"/>
        <w:b/>
        <w:i w:val="0"/>
        <w:strike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ADA6169"/>
    <w:multiLevelType w:val="hybridMultilevel"/>
    <w:tmpl w:val="ADAA036A"/>
    <w:lvl w:ilvl="0" w:tplc="EE3E6500">
      <w:start w:val="1"/>
      <w:numFmt w:val="bullet"/>
      <w:lvlText w:val=""/>
      <w:lvlJc w:val="left"/>
      <w:pPr>
        <w:ind w:left="1920" w:hanging="360"/>
      </w:pPr>
      <w:rPr>
        <w:rFonts w:ascii="Wingdings" w:hAnsi="Wingdings" w:hint="default"/>
        <w:sz w:val="36"/>
        <w:szCs w:val="36"/>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3" w15:restartNumberingAfterBreak="0">
    <w:nsid w:val="7B6A691D"/>
    <w:multiLevelType w:val="hybridMultilevel"/>
    <w:tmpl w:val="55E4933E"/>
    <w:lvl w:ilvl="0" w:tplc="5F7A451E">
      <w:start w:val="1"/>
      <w:numFmt w:val="bullet"/>
      <w:lvlText w:val=""/>
      <w:lvlJc w:val="left"/>
      <w:pPr>
        <w:ind w:left="765" w:hanging="360"/>
      </w:pPr>
      <w:rPr>
        <w:rFonts w:ascii="Wingdings" w:hAnsi="Wingdings" w:hint="default"/>
        <w:sz w:val="36"/>
        <w:szCs w:val="36"/>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1"/>
  </w:num>
  <w:num w:numId="2">
    <w:abstractNumId w:val="28"/>
  </w:num>
  <w:num w:numId="3">
    <w:abstractNumId w:val="29"/>
    <w:lvlOverride w:ilvl="0">
      <w:startOverride w:val="1"/>
    </w:lvlOverride>
  </w:num>
  <w:num w:numId="4">
    <w:abstractNumId w:val="25"/>
  </w:num>
  <w:num w:numId="5">
    <w:abstractNumId w:val="17"/>
  </w:num>
  <w:num w:numId="6">
    <w:abstractNumId w:val="10"/>
  </w:num>
  <w:num w:numId="7">
    <w:abstractNumId w:val="33"/>
  </w:num>
  <w:num w:numId="8">
    <w:abstractNumId w:val="9"/>
  </w:num>
  <w:num w:numId="9">
    <w:abstractNumId w:val="22"/>
  </w:num>
  <w:num w:numId="10">
    <w:abstractNumId w:val="30"/>
  </w:num>
  <w:num w:numId="11">
    <w:abstractNumId w:val="20"/>
  </w:num>
  <w:num w:numId="12">
    <w:abstractNumId w:val="24"/>
  </w:num>
  <w:num w:numId="13">
    <w:abstractNumId w:val="19"/>
  </w:num>
  <w:num w:numId="14">
    <w:abstractNumId w:val="3"/>
  </w:num>
  <w:num w:numId="15">
    <w:abstractNumId w:val="14"/>
  </w:num>
  <w:num w:numId="16">
    <w:abstractNumId w:val="18"/>
  </w:num>
  <w:num w:numId="17">
    <w:abstractNumId w:val="8"/>
  </w:num>
  <w:num w:numId="18">
    <w:abstractNumId w:val="6"/>
  </w:num>
  <w:num w:numId="19">
    <w:abstractNumId w:val="13"/>
  </w:num>
  <w:num w:numId="20">
    <w:abstractNumId w:val="27"/>
  </w:num>
  <w:num w:numId="21">
    <w:abstractNumId w:val="16"/>
  </w:num>
  <w:num w:numId="22">
    <w:abstractNumId w:val="5"/>
  </w:num>
  <w:num w:numId="23">
    <w:abstractNumId w:val="23"/>
  </w:num>
  <w:num w:numId="24">
    <w:abstractNumId w:val="7"/>
  </w:num>
  <w:num w:numId="25">
    <w:abstractNumId w:val="32"/>
  </w:num>
  <w:num w:numId="26">
    <w:abstractNumId w:val="0"/>
  </w:num>
  <w:num w:numId="27">
    <w:abstractNumId w:val="2"/>
  </w:num>
  <w:num w:numId="28">
    <w:abstractNumId w:val="11"/>
  </w:num>
  <w:num w:numId="29">
    <w:abstractNumId w:val="15"/>
  </w:num>
  <w:num w:numId="30">
    <w:abstractNumId w:val="21"/>
  </w:num>
  <w:num w:numId="31">
    <w:abstractNumId w:val="4"/>
  </w:num>
  <w:num w:numId="3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1"/>
  </w:num>
  <w:num w:numId="35">
    <w:abstractNumId w:val="12"/>
  </w:num>
  <w:num w:numId="36">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33"/>
    <w:rsid w:val="00003E66"/>
    <w:rsid w:val="000053CB"/>
    <w:rsid w:val="0000565A"/>
    <w:rsid w:val="00007938"/>
    <w:rsid w:val="0001410C"/>
    <w:rsid w:val="00015165"/>
    <w:rsid w:val="00024043"/>
    <w:rsid w:val="000308CA"/>
    <w:rsid w:val="00031405"/>
    <w:rsid w:val="0003453C"/>
    <w:rsid w:val="00037572"/>
    <w:rsid w:val="0004193F"/>
    <w:rsid w:val="0004208D"/>
    <w:rsid w:val="000423DB"/>
    <w:rsid w:val="00043970"/>
    <w:rsid w:val="000558E5"/>
    <w:rsid w:val="000568EE"/>
    <w:rsid w:val="000571A2"/>
    <w:rsid w:val="0006167B"/>
    <w:rsid w:val="00061DA4"/>
    <w:rsid w:val="00061EB0"/>
    <w:rsid w:val="00062F4C"/>
    <w:rsid w:val="00064291"/>
    <w:rsid w:val="000648A0"/>
    <w:rsid w:val="00064965"/>
    <w:rsid w:val="00065E10"/>
    <w:rsid w:val="00071E31"/>
    <w:rsid w:val="00072E8A"/>
    <w:rsid w:val="00073600"/>
    <w:rsid w:val="00073DF2"/>
    <w:rsid w:val="0007411A"/>
    <w:rsid w:val="00075B57"/>
    <w:rsid w:val="00080132"/>
    <w:rsid w:val="000846ED"/>
    <w:rsid w:val="00084C1F"/>
    <w:rsid w:val="00086021"/>
    <w:rsid w:val="000A1AC6"/>
    <w:rsid w:val="000A4A63"/>
    <w:rsid w:val="000A7894"/>
    <w:rsid w:val="000B0A3B"/>
    <w:rsid w:val="000B0D05"/>
    <w:rsid w:val="000B1377"/>
    <w:rsid w:val="000B3E3F"/>
    <w:rsid w:val="000B4573"/>
    <w:rsid w:val="000C1A27"/>
    <w:rsid w:val="000C37CF"/>
    <w:rsid w:val="000C3E0F"/>
    <w:rsid w:val="000C5077"/>
    <w:rsid w:val="000C621B"/>
    <w:rsid w:val="000C7031"/>
    <w:rsid w:val="000D0475"/>
    <w:rsid w:val="000D3689"/>
    <w:rsid w:val="000D4745"/>
    <w:rsid w:val="000E1A13"/>
    <w:rsid w:val="000E468C"/>
    <w:rsid w:val="000E64B9"/>
    <w:rsid w:val="000E73F8"/>
    <w:rsid w:val="000F25F2"/>
    <w:rsid w:val="000F2AFE"/>
    <w:rsid w:val="000F4F6F"/>
    <w:rsid w:val="000F60AF"/>
    <w:rsid w:val="0011056A"/>
    <w:rsid w:val="00111920"/>
    <w:rsid w:val="00112C68"/>
    <w:rsid w:val="001163C7"/>
    <w:rsid w:val="00116C61"/>
    <w:rsid w:val="00123BBA"/>
    <w:rsid w:val="00123F85"/>
    <w:rsid w:val="001270E8"/>
    <w:rsid w:val="00130B78"/>
    <w:rsid w:val="001325E7"/>
    <w:rsid w:val="0013589C"/>
    <w:rsid w:val="00141E57"/>
    <w:rsid w:val="00143B29"/>
    <w:rsid w:val="00143B66"/>
    <w:rsid w:val="00155C4A"/>
    <w:rsid w:val="00156C84"/>
    <w:rsid w:val="00156EF4"/>
    <w:rsid w:val="00160337"/>
    <w:rsid w:val="00164275"/>
    <w:rsid w:val="0016573E"/>
    <w:rsid w:val="00166093"/>
    <w:rsid w:val="00170593"/>
    <w:rsid w:val="001757C8"/>
    <w:rsid w:val="00177DED"/>
    <w:rsid w:val="00180FCD"/>
    <w:rsid w:val="00194BD8"/>
    <w:rsid w:val="00196019"/>
    <w:rsid w:val="0019646D"/>
    <w:rsid w:val="001971DE"/>
    <w:rsid w:val="001A7992"/>
    <w:rsid w:val="001B05FD"/>
    <w:rsid w:val="001B2E09"/>
    <w:rsid w:val="001B3DC5"/>
    <w:rsid w:val="001B537C"/>
    <w:rsid w:val="001B6E4E"/>
    <w:rsid w:val="001C1A86"/>
    <w:rsid w:val="001C1EE6"/>
    <w:rsid w:val="001C3290"/>
    <w:rsid w:val="001C642A"/>
    <w:rsid w:val="001D092D"/>
    <w:rsid w:val="001D4889"/>
    <w:rsid w:val="001D6F19"/>
    <w:rsid w:val="001E1BD0"/>
    <w:rsid w:val="001F6925"/>
    <w:rsid w:val="001F7172"/>
    <w:rsid w:val="001F771D"/>
    <w:rsid w:val="00206ADE"/>
    <w:rsid w:val="002133BD"/>
    <w:rsid w:val="00213531"/>
    <w:rsid w:val="002176CB"/>
    <w:rsid w:val="002202D0"/>
    <w:rsid w:val="0022277F"/>
    <w:rsid w:val="00224CE1"/>
    <w:rsid w:val="00225263"/>
    <w:rsid w:val="0022731E"/>
    <w:rsid w:val="00227DF1"/>
    <w:rsid w:val="00232FA3"/>
    <w:rsid w:val="00236ECD"/>
    <w:rsid w:val="002373E1"/>
    <w:rsid w:val="00240FCF"/>
    <w:rsid w:val="00251777"/>
    <w:rsid w:val="00253110"/>
    <w:rsid w:val="00255CE1"/>
    <w:rsid w:val="002602F6"/>
    <w:rsid w:val="00266BEB"/>
    <w:rsid w:val="0027033E"/>
    <w:rsid w:val="00272E57"/>
    <w:rsid w:val="0027300E"/>
    <w:rsid w:val="002733E4"/>
    <w:rsid w:val="002757DB"/>
    <w:rsid w:val="00277CC9"/>
    <w:rsid w:val="00280192"/>
    <w:rsid w:val="00281733"/>
    <w:rsid w:val="00285089"/>
    <w:rsid w:val="00285F5F"/>
    <w:rsid w:val="00286568"/>
    <w:rsid w:val="00292D20"/>
    <w:rsid w:val="00293FAC"/>
    <w:rsid w:val="00294221"/>
    <w:rsid w:val="0029498F"/>
    <w:rsid w:val="002A49EC"/>
    <w:rsid w:val="002A4AAB"/>
    <w:rsid w:val="002A7DDD"/>
    <w:rsid w:val="002B38E2"/>
    <w:rsid w:val="002B602B"/>
    <w:rsid w:val="002C1255"/>
    <w:rsid w:val="002C34CC"/>
    <w:rsid w:val="002C5006"/>
    <w:rsid w:val="002C58EB"/>
    <w:rsid w:val="002C7FFC"/>
    <w:rsid w:val="002D28EF"/>
    <w:rsid w:val="002D2F8A"/>
    <w:rsid w:val="002D5C3A"/>
    <w:rsid w:val="002E5792"/>
    <w:rsid w:val="002E5970"/>
    <w:rsid w:val="002E7FF2"/>
    <w:rsid w:val="002F1497"/>
    <w:rsid w:val="002F42EC"/>
    <w:rsid w:val="002F4FB3"/>
    <w:rsid w:val="00302DB8"/>
    <w:rsid w:val="00305A32"/>
    <w:rsid w:val="003078C9"/>
    <w:rsid w:val="00310822"/>
    <w:rsid w:val="003167E3"/>
    <w:rsid w:val="00316D2A"/>
    <w:rsid w:val="003170F1"/>
    <w:rsid w:val="0031753B"/>
    <w:rsid w:val="0032020E"/>
    <w:rsid w:val="003230AE"/>
    <w:rsid w:val="00323695"/>
    <w:rsid w:val="00323D36"/>
    <w:rsid w:val="00327CFE"/>
    <w:rsid w:val="0033656D"/>
    <w:rsid w:val="00336D98"/>
    <w:rsid w:val="00341771"/>
    <w:rsid w:val="00343364"/>
    <w:rsid w:val="003439B3"/>
    <w:rsid w:val="0034794D"/>
    <w:rsid w:val="003507B9"/>
    <w:rsid w:val="0035210D"/>
    <w:rsid w:val="003542F3"/>
    <w:rsid w:val="003546C1"/>
    <w:rsid w:val="003646FD"/>
    <w:rsid w:val="00364B8B"/>
    <w:rsid w:val="00366D13"/>
    <w:rsid w:val="00370E31"/>
    <w:rsid w:val="003764C2"/>
    <w:rsid w:val="003804E2"/>
    <w:rsid w:val="00383887"/>
    <w:rsid w:val="0038410C"/>
    <w:rsid w:val="00384A2D"/>
    <w:rsid w:val="003937D0"/>
    <w:rsid w:val="003948C0"/>
    <w:rsid w:val="0039647D"/>
    <w:rsid w:val="003A03CE"/>
    <w:rsid w:val="003A2782"/>
    <w:rsid w:val="003A49E3"/>
    <w:rsid w:val="003A50C7"/>
    <w:rsid w:val="003A5635"/>
    <w:rsid w:val="003B3193"/>
    <w:rsid w:val="003B7E4A"/>
    <w:rsid w:val="003C0EE2"/>
    <w:rsid w:val="003C1C2A"/>
    <w:rsid w:val="003C59D4"/>
    <w:rsid w:val="003D397B"/>
    <w:rsid w:val="003D4A17"/>
    <w:rsid w:val="003D5123"/>
    <w:rsid w:val="003E1E08"/>
    <w:rsid w:val="003E269E"/>
    <w:rsid w:val="003E41EE"/>
    <w:rsid w:val="003E4387"/>
    <w:rsid w:val="003E66D9"/>
    <w:rsid w:val="003E7F5F"/>
    <w:rsid w:val="003F0089"/>
    <w:rsid w:val="003F09DC"/>
    <w:rsid w:val="003F3910"/>
    <w:rsid w:val="0040128E"/>
    <w:rsid w:val="00402D00"/>
    <w:rsid w:val="00402EF6"/>
    <w:rsid w:val="00402F63"/>
    <w:rsid w:val="00403C96"/>
    <w:rsid w:val="0040579D"/>
    <w:rsid w:val="004077F2"/>
    <w:rsid w:val="00407941"/>
    <w:rsid w:val="00407BAE"/>
    <w:rsid w:val="00410227"/>
    <w:rsid w:val="00412A48"/>
    <w:rsid w:val="004149C5"/>
    <w:rsid w:val="004153FB"/>
    <w:rsid w:val="00420655"/>
    <w:rsid w:val="00421022"/>
    <w:rsid w:val="00423F08"/>
    <w:rsid w:val="004241B8"/>
    <w:rsid w:val="00432FCC"/>
    <w:rsid w:val="00434C20"/>
    <w:rsid w:val="00436AD7"/>
    <w:rsid w:val="00443770"/>
    <w:rsid w:val="00443909"/>
    <w:rsid w:val="00447CB9"/>
    <w:rsid w:val="004507DC"/>
    <w:rsid w:val="00450A5C"/>
    <w:rsid w:val="00451246"/>
    <w:rsid w:val="0045304C"/>
    <w:rsid w:val="0045333D"/>
    <w:rsid w:val="0045410E"/>
    <w:rsid w:val="004558C7"/>
    <w:rsid w:val="00457035"/>
    <w:rsid w:val="00463EDD"/>
    <w:rsid w:val="004649B1"/>
    <w:rsid w:val="00465A65"/>
    <w:rsid w:val="00471E51"/>
    <w:rsid w:val="00472068"/>
    <w:rsid w:val="00474AAC"/>
    <w:rsid w:val="0047788F"/>
    <w:rsid w:val="00483AD2"/>
    <w:rsid w:val="00485352"/>
    <w:rsid w:val="0048791B"/>
    <w:rsid w:val="00492D08"/>
    <w:rsid w:val="00497021"/>
    <w:rsid w:val="004A1350"/>
    <w:rsid w:val="004A2602"/>
    <w:rsid w:val="004A46F2"/>
    <w:rsid w:val="004A68D4"/>
    <w:rsid w:val="004C0CEC"/>
    <w:rsid w:val="004C1E77"/>
    <w:rsid w:val="004C372A"/>
    <w:rsid w:val="004C4DE6"/>
    <w:rsid w:val="004D1A9A"/>
    <w:rsid w:val="004D2448"/>
    <w:rsid w:val="004D3D86"/>
    <w:rsid w:val="004D75E4"/>
    <w:rsid w:val="004E0B4B"/>
    <w:rsid w:val="004E13E1"/>
    <w:rsid w:val="004E151F"/>
    <w:rsid w:val="004E1C4D"/>
    <w:rsid w:val="004E3285"/>
    <w:rsid w:val="004E3662"/>
    <w:rsid w:val="004E62BF"/>
    <w:rsid w:val="004F01EC"/>
    <w:rsid w:val="004F554C"/>
    <w:rsid w:val="00505284"/>
    <w:rsid w:val="005056E9"/>
    <w:rsid w:val="00511B6A"/>
    <w:rsid w:val="00514092"/>
    <w:rsid w:val="00516DBE"/>
    <w:rsid w:val="0051752E"/>
    <w:rsid w:val="005249B9"/>
    <w:rsid w:val="0052536E"/>
    <w:rsid w:val="00526D8D"/>
    <w:rsid w:val="00527499"/>
    <w:rsid w:val="00527E8D"/>
    <w:rsid w:val="00532043"/>
    <w:rsid w:val="00537B09"/>
    <w:rsid w:val="00543797"/>
    <w:rsid w:val="00544847"/>
    <w:rsid w:val="00545B97"/>
    <w:rsid w:val="005501DC"/>
    <w:rsid w:val="00550294"/>
    <w:rsid w:val="00551601"/>
    <w:rsid w:val="00554A11"/>
    <w:rsid w:val="00554E22"/>
    <w:rsid w:val="005559B3"/>
    <w:rsid w:val="00555C86"/>
    <w:rsid w:val="0055724B"/>
    <w:rsid w:val="00560B34"/>
    <w:rsid w:val="00564350"/>
    <w:rsid w:val="005715AA"/>
    <w:rsid w:val="00574200"/>
    <w:rsid w:val="00576517"/>
    <w:rsid w:val="0058011F"/>
    <w:rsid w:val="00580892"/>
    <w:rsid w:val="0058675E"/>
    <w:rsid w:val="00592B2C"/>
    <w:rsid w:val="00593F44"/>
    <w:rsid w:val="00596A0D"/>
    <w:rsid w:val="00596BF1"/>
    <w:rsid w:val="005A11F2"/>
    <w:rsid w:val="005A1539"/>
    <w:rsid w:val="005A2DDB"/>
    <w:rsid w:val="005A3D1F"/>
    <w:rsid w:val="005B39F5"/>
    <w:rsid w:val="005B44D1"/>
    <w:rsid w:val="005B5BF6"/>
    <w:rsid w:val="005B68C9"/>
    <w:rsid w:val="005B6E58"/>
    <w:rsid w:val="005C1BC8"/>
    <w:rsid w:val="005C1F5E"/>
    <w:rsid w:val="005C250F"/>
    <w:rsid w:val="005C3A11"/>
    <w:rsid w:val="005C5CEE"/>
    <w:rsid w:val="005D53F1"/>
    <w:rsid w:val="005D7846"/>
    <w:rsid w:val="005E0C6D"/>
    <w:rsid w:val="005E0C85"/>
    <w:rsid w:val="005E16EB"/>
    <w:rsid w:val="005E1E07"/>
    <w:rsid w:val="005E2B92"/>
    <w:rsid w:val="005E37DF"/>
    <w:rsid w:val="005E3C30"/>
    <w:rsid w:val="005E4472"/>
    <w:rsid w:val="005E7442"/>
    <w:rsid w:val="005F0D82"/>
    <w:rsid w:val="005F5833"/>
    <w:rsid w:val="005F745C"/>
    <w:rsid w:val="00602B94"/>
    <w:rsid w:val="00605CBE"/>
    <w:rsid w:val="00610447"/>
    <w:rsid w:val="006108EB"/>
    <w:rsid w:val="006116AA"/>
    <w:rsid w:val="00613F06"/>
    <w:rsid w:val="006159AF"/>
    <w:rsid w:val="006166AC"/>
    <w:rsid w:val="00620D57"/>
    <w:rsid w:val="0062120E"/>
    <w:rsid w:val="006217F4"/>
    <w:rsid w:val="00623084"/>
    <w:rsid w:val="006233E4"/>
    <w:rsid w:val="006262F1"/>
    <w:rsid w:val="00630191"/>
    <w:rsid w:val="0063289C"/>
    <w:rsid w:val="00637DCF"/>
    <w:rsid w:val="00637E64"/>
    <w:rsid w:val="0064227D"/>
    <w:rsid w:val="00643367"/>
    <w:rsid w:val="00643FE3"/>
    <w:rsid w:val="0064576A"/>
    <w:rsid w:val="00645B64"/>
    <w:rsid w:val="00646CCC"/>
    <w:rsid w:val="00650534"/>
    <w:rsid w:val="00651266"/>
    <w:rsid w:val="00651857"/>
    <w:rsid w:val="00651AFB"/>
    <w:rsid w:val="00654483"/>
    <w:rsid w:val="006551E8"/>
    <w:rsid w:val="006561F8"/>
    <w:rsid w:val="00657E51"/>
    <w:rsid w:val="00663627"/>
    <w:rsid w:val="00670162"/>
    <w:rsid w:val="00671481"/>
    <w:rsid w:val="00673C72"/>
    <w:rsid w:val="00677620"/>
    <w:rsid w:val="006877BE"/>
    <w:rsid w:val="00687A5E"/>
    <w:rsid w:val="0069090E"/>
    <w:rsid w:val="00690CA4"/>
    <w:rsid w:val="00696D35"/>
    <w:rsid w:val="00697D16"/>
    <w:rsid w:val="006A01DD"/>
    <w:rsid w:val="006A02AA"/>
    <w:rsid w:val="006A05B4"/>
    <w:rsid w:val="006A17E9"/>
    <w:rsid w:val="006A6C15"/>
    <w:rsid w:val="006A7155"/>
    <w:rsid w:val="006A79CE"/>
    <w:rsid w:val="006B0AE5"/>
    <w:rsid w:val="006B3D83"/>
    <w:rsid w:val="006B637A"/>
    <w:rsid w:val="006B63A9"/>
    <w:rsid w:val="006B7E56"/>
    <w:rsid w:val="006C633E"/>
    <w:rsid w:val="006D05C1"/>
    <w:rsid w:val="006D08F1"/>
    <w:rsid w:val="006D1B51"/>
    <w:rsid w:val="006D3E8F"/>
    <w:rsid w:val="006D754D"/>
    <w:rsid w:val="006E1423"/>
    <w:rsid w:val="006E2661"/>
    <w:rsid w:val="006E36D7"/>
    <w:rsid w:val="006E39B7"/>
    <w:rsid w:val="006E5475"/>
    <w:rsid w:val="006F12AD"/>
    <w:rsid w:val="006F1844"/>
    <w:rsid w:val="006F4A48"/>
    <w:rsid w:val="00706CAD"/>
    <w:rsid w:val="0071134E"/>
    <w:rsid w:val="0071160B"/>
    <w:rsid w:val="00712836"/>
    <w:rsid w:val="00720799"/>
    <w:rsid w:val="007225EC"/>
    <w:rsid w:val="00723BFC"/>
    <w:rsid w:val="00730B74"/>
    <w:rsid w:val="00741B4B"/>
    <w:rsid w:val="00756D02"/>
    <w:rsid w:val="00757836"/>
    <w:rsid w:val="00757E66"/>
    <w:rsid w:val="00760647"/>
    <w:rsid w:val="00760998"/>
    <w:rsid w:val="00761B95"/>
    <w:rsid w:val="00763EF7"/>
    <w:rsid w:val="00771E10"/>
    <w:rsid w:val="0077690E"/>
    <w:rsid w:val="00784EEA"/>
    <w:rsid w:val="007860B7"/>
    <w:rsid w:val="00790098"/>
    <w:rsid w:val="00794C17"/>
    <w:rsid w:val="00795A4D"/>
    <w:rsid w:val="00795F43"/>
    <w:rsid w:val="007A2140"/>
    <w:rsid w:val="007A222E"/>
    <w:rsid w:val="007A2906"/>
    <w:rsid w:val="007A2A6F"/>
    <w:rsid w:val="007A6BA0"/>
    <w:rsid w:val="007B1F09"/>
    <w:rsid w:val="007B6A10"/>
    <w:rsid w:val="007B71FC"/>
    <w:rsid w:val="007B7859"/>
    <w:rsid w:val="007C6E56"/>
    <w:rsid w:val="007D00B3"/>
    <w:rsid w:val="007D5D01"/>
    <w:rsid w:val="007D6A6F"/>
    <w:rsid w:val="007E116F"/>
    <w:rsid w:val="007E7DA8"/>
    <w:rsid w:val="007F5016"/>
    <w:rsid w:val="008004EE"/>
    <w:rsid w:val="00801E76"/>
    <w:rsid w:val="008025F7"/>
    <w:rsid w:val="00803426"/>
    <w:rsid w:val="008039DF"/>
    <w:rsid w:val="00807DC0"/>
    <w:rsid w:val="00810CEE"/>
    <w:rsid w:val="00812231"/>
    <w:rsid w:val="008127E0"/>
    <w:rsid w:val="008206B6"/>
    <w:rsid w:val="008226E5"/>
    <w:rsid w:val="00825CDD"/>
    <w:rsid w:val="0083093F"/>
    <w:rsid w:val="008310D1"/>
    <w:rsid w:val="00831917"/>
    <w:rsid w:val="00834231"/>
    <w:rsid w:val="00840FF4"/>
    <w:rsid w:val="008417B6"/>
    <w:rsid w:val="00844374"/>
    <w:rsid w:val="008444E0"/>
    <w:rsid w:val="00855AA1"/>
    <w:rsid w:val="008577A0"/>
    <w:rsid w:val="00862AE6"/>
    <w:rsid w:val="0086417A"/>
    <w:rsid w:val="00867143"/>
    <w:rsid w:val="0086771C"/>
    <w:rsid w:val="00870DC7"/>
    <w:rsid w:val="00872587"/>
    <w:rsid w:val="0087729E"/>
    <w:rsid w:val="008838B0"/>
    <w:rsid w:val="008853A9"/>
    <w:rsid w:val="00886608"/>
    <w:rsid w:val="00892763"/>
    <w:rsid w:val="0089534E"/>
    <w:rsid w:val="008A2657"/>
    <w:rsid w:val="008A3D61"/>
    <w:rsid w:val="008A6FE3"/>
    <w:rsid w:val="008A7281"/>
    <w:rsid w:val="008B09B5"/>
    <w:rsid w:val="008B32E1"/>
    <w:rsid w:val="008B354D"/>
    <w:rsid w:val="008B4911"/>
    <w:rsid w:val="008B7F1D"/>
    <w:rsid w:val="008C0A14"/>
    <w:rsid w:val="008D0800"/>
    <w:rsid w:val="008D355F"/>
    <w:rsid w:val="008D36F3"/>
    <w:rsid w:val="008D44B2"/>
    <w:rsid w:val="008D49BA"/>
    <w:rsid w:val="008D661C"/>
    <w:rsid w:val="008E11AB"/>
    <w:rsid w:val="008E361E"/>
    <w:rsid w:val="008F00DD"/>
    <w:rsid w:val="008F2E5A"/>
    <w:rsid w:val="008F6817"/>
    <w:rsid w:val="00902A49"/>
    <w:rsid w:val="009035F3"/>
    <w:rsid w:val="009120F6"/>
    <w:rsid w:val="0091218D"/>
    <w:rsid w:val="009143B4"/>
    <w:rsid w:val="00914BEC"/>
    <w:rsid w:val="009217E7"/>
    <w:rsid w:val="00923996"/>
    <w:rsid w:val="0093080B"/>
    <w:rsid w:val="0093239B"/>
    <w:rsid w:val="0093646A"/>
    <w:rsid w:val="009376EF"/>
    <w:rsid w:val="00943186"/>
    <w:rsid w:val="00943840"/>
    <w:rsid w:val="00945F20"/>
    <w:rsid w:val="00950843"/>
    <w:rsid w:val="00956029"/>
    <w:rsid w:val="00956A11"/>
    <w:rsid w:val="00960236"/>
    <w:rsid w:val="009623EF"/>
    <w:rsid w:val="00964345"/>
    <w:rsid w:val="00964A00"/>
    <w:rsid w:val="0096552F"/>
    <w:rsid w:val="00975AA4"/>
    <w:rsid w:val="00975AC2"/>
    <w:rsid w:val="00976874"/>
    <w:rsid w:val="00977F67"/>
    <w:rsid w:val="0098378B"/>
    <w:rsid w:val="00984AFC"/>
    <w:rsid w:val="009912A6"/>
    <w:rsid w:val="00991C4A"/>
    <w:rsid w:val="00992059"/>
    <w:rsid w:val="0099354A"/>
    <w:rsid w:val="00993CE9"/>
    <w:rsid w:val="0099705E"/>
    <w:rsid w:val="00997347"/>
    <w:rsid w:val="00997F96"/>
    <w:rsid w:val="009A019A"/>
    <w:rsid w:val="009A08CB"/>
    <w:rsid w:val="009A0E95"/>
    <w:rsid w:val="009A120F"/>
    <w:rsid w:val="009A3B6D"/>
    <w:rsid w:val="009A449C"/>
    <w:rsid w:val="009A4713"/>
    <w:rsid w:val="009A4AD2"/>
    <w:rsid w:val="009A778B"/>
    <w:rsid w:val="009B51DF"/>
    <w:rsid w:val="009C36C1"/>
    <w:rsid w:val="009C3823"/>
    <w:rsid w:val="009C5604"/>
    <w:rsid w:val="009C5C50"/>
    <w:rsid w:val="009D08A5"/>
    <w:rsid w:val="009D0CB6"/>
    <w:rsid w:val="009D33AE"/>
    <w:rsid w:val="009D61F0"/>
    <w:rsid w:val="009E267F"/>
    <w:rsid w:val="009E6795"/>
    <w:rsid w:val="009E6BCD"/>
    <w:rsid w:val="009E7028"/>
    <w:rsid w:val="009F68BB"/>
    <w:rsid w:val="00A00436"/>
    <w:rsid w:val="00A00C9D"/>
    <w:rsid w:val="00A14DDF"/>
    <w:rsid w:val="00A15C24"/>
    <w:rsid w:val="00A20DF1"/>
    <w:rsid w:val="00A20F56"/>
    <w:rsid w:val="00A217D1"/>
    <w:rsid w:val="00A22669"/>
    <w:rsid w:val="00A25666"/>
    <w:rsid w:val="00A32F07"/>
    <w:rsid w:val="00A36BD9"/>
    <w:rsid w:val="00A433E9"/>
    <w:rsid w:val="00A44D78"/>
    <w:rsid w:val="00A46CD9"/>
    <w:rsid w:val="00A5208B"/>
    <w:rsid w:val="00A54B39"/>
    <w:rsid w:val="00A56268"/>
    <w:rsid w:val="00A61D98"/>
    <w:rsid w:val="00A64045"/>
    <w:rsid w:val="00A66E6A"/>
    <w:rsid w:val="00A70737"/>
    <w:rsid w:val="00A71264"/>
    <w:rsid w:val="00A71EC0"/>
    <w:rsid w:val="00A72659"/>
    <w:rsid w:val="00A72F1C"/>
    <w:rsid w:val="00A74CCB"/>
    <w:rsid w:val="00A81968"/>
    <w:rsid w:val="00A82DD3"/>
    <w:rsid w:val="00A83AC7"/>
    <w:rsid w:val="00A850D7"/>
    <w:rsid w:val="00A910CA"/>
    <w:rsid w:val="00A93A59"/>
    <w:rsid w:val="00A93E29"/>
    <w:rsid w:val="00A96128"/>
    <w:rsid w:val="00A96158"/>
    <w:rsid w:val="00A97875"/>
    <w:rsid w:val="00AA0425"/>
    <w:rsid w:val="00AA2EFE"/>
    <w:rsid w:val="00AA5EF5"/>
    <w:rsid w:val="00AA6115"/>
    <w:rsid w:val="00AA633A"/>
    <w:rsid w:val="00AA6A22"/>
    <w:rsid w:val="00AB1F2A"/>
    <w:rsid w:val="00AB3977"/>
    <w:rsid w:val="00AB4123"/>
    <w:rsid w:val="00AB530B"/>
    <w:rsid w:val="00AB69E6"/>
    <w:rsid w:val="00AC03E1"/>
    <w:rsid w:val="00AC3CAF"/>
    <w:rsid w:val="00AC50E0"/>
    <w:rsid w:val="00AC62AD"/>
    <w:rsid w:val="00AC6E39"/>
    <w:rsid w:val="00AC6F26"/>
    <w:rsid w:val="00AC749A"/>
    <w:rsid w:val="00AD0382"/>
    <w:rsid w:val="00AD04C9"/>
    <w:rsid w:val="00AD39F8"/>
    <w:rsid w:val="00AD5532"/>
    <w:rsid w:val="00AE18AA"/>
    <w:rsid w:val="00AE1BA3"/>
    <w:rsid w:val="00AE3A40"/>
    <w:rsid w:val="00AF721F"/>
    <w:rsid w:val="00B00480"/>
    <w:rsid w:val="00B01412"/>
    <w:rsid w:val="00B014A4"/>
    <w:rsid w:val="00B01C17"/>
    <w:rsid w:val="00B115D3"/>
    <w:rsid w:val="00B11732"/>
    <w:rsid w:val="00B12F60"/>
    <w:rsid w:val="00B14385"/>
    <w:rsid w:val="00B158D4"/>
    <w:rsid w:val="00B15B21"/>
    <w:rsid w:val="00B163BA"/>
    <w:rsid w:val="00B21142"/>
    <w:rsid w:val="00B2120B"/>
    <w:rsid w:val="00B21EF6"/>
    <w:rsid w:val="00B2238C"/>
    <w:rsid w:val="00B23F05"/>
    <w:rsid w:val="00B25ED9"/>
    <w:rsid w:val="00B356E8"/>
    <w:rsid w:val="00B41F1C"/>
    <w:rsid w:val="00B42840"/>
    <w:rsid w:val="00B43585"/>
    <w:rsid w:val="00B45EBC"/>
    <w:rsid w:val="00B47A3F"/>
    <w:rsid w:val="00B50A4E"/>
    <w:rsid w:val="00B52969"/>
    <w:rsid w:val="00B5318E"/>
    <w:rsid w:val="00B534C7"/>
    <w:rsid w:val="00B54857"/>
    <w:rsid w:val="00B56BF8"/>
    <w:rsid w:val="00B61F45"/>
    <w:rsid w:val="00B6492F"/>
    <w:rsid w:val="00B6581B"/>
    <w:rsid w:val="00B7364C"/>
    <w:rsid w:val="00B7384F"/>
    <w:rsid w:val="00B8163B"/>
    <w:rsid w:val="00B82F43"/>
    <w:rsid w:val="00B857B5"/>
    <w:rsid w:val="00B87DB7"/>
    <w:rsid w:val="00B904D9"/>
    <w:rsid w:val="00B93529"/>
    <w:rsid w:val="00B95935"/>
    <w:rsid w:val="00B975A5"/>
    <w:rsid w:val="00BA1E3B"/>
    <w:rsid w:val="00BA2DBA"/>
    <w:rsid w:val="00BA35C5"/>
    <w:rsid w:val="00BA659E"/>
    <w:rsid w:val="00BB1EFD"/>
    <w:rsid w:val="00BB3C20"/>
    <w:rsid w:val="00BB6FF2"/>
    <w:rsid w:val="00BC030E"/>
    <w:rsid w:val="00BC413A"/>
    <w:rsid w:val="00BC7531"/>
    <w:rsid w:val="00BD0BCF"/>
    <w:rsid w:val="00BD279E"/>
    <w:rsid w:val="00BD37CE"/>
    <w:rsid w:val="00BD7B45"/>
    <w:rsid w:val="00BE30D0"/>
    <w:rsid w:val="00BE68DE"/>
    <w:rsid w:val="00BE7B52"/>
    <w:rsid w:val="00BF1B47"/>
    <w:rsid w:val="00BF4B70"/>
    <w:rsid w:val="00C04A12"/>
    <w:rsid w:val="00C10CAE"/>
    <w:rsid w:val="00C2114F"/>
    <w:rsid w:val="00C25298"/>
    <w:rsid w:val="00C253FA"/>
    <w:rsid w:val="00C32C95"/>
    <w:rsid w:val="00C364E2"/>
    <w:rsid w:val="00C403DC"/>
    <w:rsid w:val="00C41925"/>
    <w:rsid w:val="00C425AB"/>
    <w:rsid w:val="00C45B4D"/>
    <w:rsid w:val="00C46023"/>
    <w:rsid w:val="00C47624"/>
    <w:rsid w:val="00C5050C"/>
    <w:rsid w:val="00C52C5E"/>
    <w:rsid w:val="00C5509E"/>
    <w:rsid w:val="00C637F7"/>
    <w:rsid w:val="00C66101"/>
    <w:rsid w:val="00C71724"/>
    <w:rsid w:val="00C73364"/>
    <w:rsid w:val="00C77D09"/>
    <w:rsid w:val="00C81E59"/>
    <w:rsid w:val="00C874D2"/>
    <w:rsid w:val="00C90410"/>
    <w:rsid w:val="00C908AD"/>
    <w:rsid w:val="00C91626"/>
    <w:rsid w:val="00C932F5"/>
    <w:rsid w:val="00C947BD"/>
    <w:rsid w:val="00C965C0"/>
    <w:rsid w:val="00C9666E"/>
    <w:rsid w:val="00C96810"/>
    <w:rsid w:val="00C969B0"/>
    <w:rsid w:val="00CA2576"/>
    <w:rsid w:val="00CA258C"/>
    <w:rsid w:val="00CA57DB"/>
    <w:rsid w:val="00CA7376"/>
    <w:rsid w:val="00CA742D"/>
    <w:rsid w:val="00CB00DC"/>
    <w:rsid w:val="00CC0305"/>
    <w:rsid w:val="00CC6FBD"/>
    <w:rsid w:val="00CD0472"/>
    <w:rsid w:val="00CD44E0"/>
    <w:rsid w:val="00CE384A"/>
    <w:rsid w:val="00CF1248"/>
    <w:rsid w:val="00CF158F"/>
    <w:rsid w:val="00CF60B9"/>
    <w:rsid w:val="00CF7F44"/>
    <w:rsid w:val="00D03065"/>
    <w:rsid w:val="00D063A3"/>
    <w:rsid w:val="00D139F5"/>
    <w:rsid w:val="00D14786"/>
    <w:rsid w:val="00D14BF1"/>
    <w:rsid w:val="00D15B6B"/>
    <w:rsid w:val="00D169BB"/>
    <w:rsid w:val="00D212C9"/>
    <w:rsid w:val="00D22E0E"/>
    <w:rsid w:val="00D3216F"/>
    <w:rsid w:val="00D342AB"/>
    <w:rsid w:val="00D348AE"/>
    <w:rsid w:val="00D36235"/>
    <w:rsid w:val="00D431A7"/>
    <w:rsid w:val="00D46C7B"/>
    <w:rsid w:val="00D4755D"/>
    <w:rsid w:val="00D47F9B"/>
    <w:rsid w:val="00D53603"/>
    <w:rsid w:val="00D53C77"/>
    <w:rsid w:val="00D56114"/>
    <w:rsid w:val="00D60305"/>
    <w:rsid w:val="00D629EA"/>
    <w:rsid w:val="00D62C3F"/>
    <w:rsid w:val="00D6427E"/>
    <w:rsid w:val="00D65D2A"/>
    <w:rsid w:val="00D6695F"/>
    <w:rsid w:val="00D66BBF"/>
    <w:rsid w:val="00D66E0F"/>
    <w:rsid w:val="00D72D82"/>
    <w:rsid w:val="00D81458"/>
    <w:rsid w:val="00D8357E"/>
    <w:rsid w:val="00D84110"/>
    <w:rsid w:val="00D85621"/>
    <w:rsid w:val="00D86D25"/>
    <w:rsid w:val="00D86D8D"/>
    <w:rsid w:val="00D908EF"/>
    <w:rsid w:val="00D922C9"/>
    <w:rsid w:val="00D924F5"/>
    <w:rsid w:val="00D92B0E"/>
    <w:rsid w:val="00DA193B"/>
    <w:rsid w:val="00DA1F0B"/>
    <w:rsid w:val="00DA3CA1"/>
    <w:rsid w:val="00DA5496"/>
    <w:rsid w:val="00DB0755"/>
    <w:rsid w:val="00DB293B"/>
    <w:rsid w:val="00DB4488"/>
    <w:rsid w:val="00DB67EA"/>
    <w:rsid w:val="00DC0E04"/>
    <w:rsid w:val="00DC6326"/>
    <w:rsid w:val="00DD24FA"/>
    <w:rsid w:val="00DD3D4F"/>
    <w:rsid w:val="00DD5A53"/>
    <w:rsid w:val="00DD7071"/>
    <w:rsid w:val="00DE44D7"/>
    <w:rsid w:val="00DE453C"/>
    <w:rsid w:val="00DE5D34"/>
    <w:rsid w:val="00DE6FA1"/>
    <w:rsid w:val="00DF436E"/>
    <w:rsid w:val="00E00AEE"/>
    <w:rsid w:val="00E00EB5"/>
    <w:rsid w:val="00E00F69"/>
    <w:rsid w:val="00E23CD3"/>
    <w:rsid w:val="00E24F2B"/>
    <w:rsid w:val="00E256BE"/>
    <w:rsid w:val="00E27166"/>
    <w:rsid w:val="00E27C80"/>
    <w:rsid w:val="00E33B46"/>
    <w:rsid w:val="00E35F11"/>
    <w:rsid w:val="00E431A8"/>
    <w:rsid w:val="00E45613"/>
    <w:rsid w:val="00E56518"/>
    <w:rsid w:val="00E6124E"/>
    <w:rsid w:val="00E615CC"/>
    <w:rsid w:val="00E62E7C"/>
    <w:rsid w:val="00E63B29"/>
    <w:rsid w:val="00E673C7"/>
    <w:rsid w:val="00E70A1E"/>
    <w:rsid w:val="00E71264"/>
    <w:rsid w:val="00E74961"/>
    <w:rsid w:val="00E76111"/>
    <w:rsid w:val="00E761AF"/>
    <w:rsid w:val="00E77E63"/>
    <w:rsid w:val="00E81662"/>
    <w:rsid w:val="00E82074"/>
    <w:rsid w:val="00E825F5"/>
    <w:rsid w:val="00E832CB"/>
    <w:rsid w:val="00E8478B"/>
    <w:rsid w:val="00E8659B"/>
    <w:rsid w:val="00E93AE2"/>
    <w:rsid w:val="00E947EA"/>
    <w:rsid w:val="00EA0E9A"/>
    <w:rsid w:val="00EA203B"/>
    <w:rsid w:val="00EA37B1"/>
    <w:rsid w:val="00EB217A"/>
    <w:rsid w:val="00EB2A35"/>
    <w:rsid w:val="00EC1666"/>
    <w:rsid w:val="00EC1E3E"/>
    <w:rsid w:val="00EC60CA"/>
    <w:rsid w:val="00EC6E3B"/>
    <w:rsid w:val="00EC71B5"/>
    <w:rsid w:val="00ED1699"/>
    <w:rsid w:val="00ED2306"/>
    <w:rsid w:val="00ED2601"/>
    <w:rsid w:val="00ED3723"/>
    <w:rsid w:val="00ED462C"/>
    <w:rsid w:val="00EE0046"/>
    <w:rsid w:val="00EE0321"/>
    <w:rsid w:val="00EE230A"/>
    <w:rsid w:val="00EE5599"/>
    <w:rsid w:val="00EE774C"/>
    <w:rsid w:val="00EF19A5"/>
    <w:rsid w:val="00EF75E8"/>
    <w:rsid w:val="00F004BA"/>
    <w:rsid w:val="00F05EB7"/>
    <w:rsid w:val="00F066F0"/>
    <w:rsid w:val="00F108D9"/>
    <w:rsid w:val="00F13C96"/>
    <w:rsid w:val="00F159D3"/>
    <w:rsid w:val="00F1635C"/>
    <w:rsid w:val="00F21C65"/>
    <w:rsid w:val="00F21F87"/>
    <w:rsid w:val="00F263DA"/>
    <w:rsid w:val="00F2705D"/>
    <w:rsid w:val="00F34AF7"/>
    <w:rsid w:val="00F37697"/>
    <w:rsid w:val="00F4103D"/>
    <w:rsid w:val="00F456F1"/>
    <w:rsid w:val="00F466AD"/>
    <w:rsid w:val="00F50A64"/>
    <w:rsid w:val="00F54A42"/>
    <w:rsid w:val="00F54CEA"/>
    <w:rsid w:val="00F56756"/>
    <w:rsid w:val="00F60DB0"/>
    <w:rsid w:val="00F61A42"/>
    <w:rsid w:val="00F61C12"/>
    <w:rsid w:val="00F647BD"/>
    <w:rsid w:val="00F6612C"/>
    <w:rsid w:val="00F71038"/>
    <w:rsid w:val="00F71EBE"/>
    <w:rsid w:val="00F74074"/>
    <w:rsid w:val="00F756EE"/>
    <w:rsid w:val="00F859BE"/>
    <w:rsid w:val="00F91E3E"/>
    <w:rsid w:val="00F93A35"/>
    <w:rsid w:val="00F97208"/>
    <w:rsid w:val="00FA0CF7"/>
    <w:rsid w:val="00FA1CEE"/>
    <w:rsid w:val="00FA4399"/>
    <w:rsid w:val="00FA4CE7"/>
    <w:rsid w:val="00FB18DE"/>
    <w:rsid w:val="00FB2EEB"/>
    <w:rsid w:val="00FB3746"/>
    <w:rsid w:val="00FB3AB4"/>
    <w:rsid w:val="00FB534B"/>
    <w:rsid w:val="00FB57A9"/>
    <w:rsid w:val="00FC060E"/>
    <w:rsid w:val="00FC185E"/>
    <w:rsid w:val="00FC4657"/>
    <w:rsid w:val="00FC50F1"/>
    <w:rsid w:val="00FC6FF2"/>
    <w:rsid w:val="00FC7146"/>
    <w:rsid w:val="00FD062C"/>
    <w:rsid w:val="00FD10EE"/>
    <w:rsid w:val="00FD114C"/>
    <w:rsid w:val="00FD2B98"/>
    <w:rsid w:val="00FE06EF"/>
    <w:rsid w:val="00FE0D96"/>
    <w:rsid w:val="00FE3EBD"/>
    <w:rsid w:val="00FE5805"/>
    <w:rsid w:val="00FF2599"/>
    <w:rsid w:val="00FF684E"/>
    <w:rsid w:val="00FF73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2DA7B9-0E56-46C6-8ACB-2E4C2EC1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492F"/>
  </w:style>
  <w:style w:type="paragraph" w:styleId="Titolo1">
    <w:name w:val="heading 1"/>
    <w:basedOn w:val="Normale"/>
    <w:next w:val="Normale"/>
    <w:qFormat/>
    <w:rsid w:val="00B6492F"/>
    <w:pPr>
      <w:keepNext/>
      <w:outlineLvl w:val="0"/>
    </w:pPr>
    <w:rPr>
      <w:sz w:val="28"/>
    </w:rPr>
  </w:style>
  <w:style w:type="paragraph" w:styleId="Titolo2">
    <w:name w:val="heading 2"/>
    <w:basedOn w:val="Normale"/>
    <w:next w:val="Normale"/>
    <w:qFormat/>
    <w:rsid w:val="00B6492F"/>
    <w:pPr>
      <w:keepNext/>
      <w:outlineLvl w:val="1"/>
    </w:pPr>
    <w:rPr>
      <w:sz w:val="24"/>
    </w:rPr>
  </w:style>
  <w:style w:type="paragraph" w:styleId="Titolo3">
    <w:name w:val="heading 3"/>
    <w:basedOn w:val="Normale"/>
    <w:next w:val="Normale"/>
    <w:link w:val="Titolo3Carattere"/>
    <w:qFormat/>
    <w:rsid w:val="00B6492F"/>
    <w:pPr>
      <w:keepNext/>
      <w:spacing w:line="360" w:lineRule="auto"/>
      <w:jc w:val="center"/>
      <w:outlineLvl w:val="2"/>
    </w:pPr>
    <w:rPr>
      <w:sz w:val="24"/>
    </w:rPr>
  </w:style>
  <w:style w:type="paragraph" w:styleId="Titolo4">
    <w:name w:val="heading 4"/>
    <w:basedOn w:val="Normale"/>
    <w:next w:val="Normale"/>
    <w:link w:val="Titolo4Carattere"/>
    <w:qFormat/>
    <w:rsid w:val="00B6492F"/>
    <w:pPr>
      <w:keepNext/>
      <w:pBdr>
        <w:top w:val="double" w:sz="4" w:space="2" w:color="auto" w:shadow="1"/>
        <w:left w:val="double" w:sz="4" w:space="4" w:color="auto" w:shadow="1"/>
        <w:bottom w:val="double" w:sz="4" w:space="2" w:color="auto" w:shadow="1"/>
        <w:right w:val="double" w:sz="4" w:space="4" w:color="auto" w:shadow="1"/>
      </w:pBdr>
      <w:shd w:val="pct10" w:color="auto" w:fill="auto"/>
      <w:jc w:val="center"/>
      <w:outlineLvl w:val="3"/>
    </w:pPr>
    <w:rPr>
      <w:b/>
      <w:i/>
      <w:sz w:val="28"/>
    </w:rPr>
  </w:style>
  <w:style w:type="paragraph" w:styleId="Titolo5">
    <w:name w:val="heading 5"/>
    <w:basedOn w:val="Normale"/>
    <w:next w:val="Normale"/>
    <w:qFormat/>
    <w:rsid w:val="00B6492F"/>
    <w:pPr>
      <w:keepNext/>
      <w:spacing w:line="480" w:lineRule="auto"/>
      <w:jc w:val="center"/>
      <w:outlineLvl w:val="4"/>
    </w:pPr>
    <w:rPr>
      <w:i/>
      <w:sz w:val="26"/>
    </w:rPr>
  </w:style>
  <w:style w:type="paragraph" w:styleId="Titolo6">
    <w:name w:val="heading 6"/>
    <w:basedOn w:val="Normale"/>
    <w:next w:val="Normale"/>
    <w:link w:val="Titolo6Carattere"/>
    <w:qFormat/>
    <w:rsid w:val="00B6492F"/>
    <w:pPr>
      <w:keepNext/>
      <w:spacing w:line="480" w:lineRule="auto"/>
      <w:jc w:val="both"/>
      <w:outlineLvl w:val="5"/>
    </w:pPr>
    <w:rPr>
      <w:sz w:val="26"/>
    </w:rPr>
  </w:style>
  <w:style w:type="paragraph" w:styleId="Titolo7">
    <w:name w:val="heading 7"/>
    <w:basedOn w:val="Normale"/>
    <w:next w:val="Normale"/>
    <w:qFormat/>
    <w:rsid w:val="00B6492F"/>
    <w:pPr>
      <w:keepNext/>
      <w:spacing w:before="240" w:line="480" w:lineRule="auto"/>
      <w:jc w:val="center"/>
      <w:outlineLvl w:val="6"/>
    </w:pPr>
    <w:rPr>
      <w:sz w:val="26"/>
    </w:rPr>
  </w:style>
  <w:style w:type="paragraph" w:styleId="Titolo8">
    <w:name w:val="heading 8"/>
    <w:basedOn w:val="Normale"/>
    <w:next w:val="Normale"/>
    <w:qFormat/>
    <w:rsid w:val="00B6492F"/>
    <w:pPr>
      <w:keepNext/>
      <w:spacing w:line="360" w:lineRule="auto"/>
      <w:ind w:left="5877"/>
      <w:outlineLvl w:val="7"/>
    </w:pPr>
    <w:rPr>
      <w:sz w:val="26"/>
    </w:rPr>
  </w:style>
  <w:style w:type="paragraph" w:styleId="Titolo9">
    <w:name w:val="heading 9"/>
    <w:basedOn w:val="Normale"/>
    <w:next w:val="Normale"/>
    <w:qFormat/>
    <w:rsid w:val="00B6492F"/>
    <w:pPr>
      <w:keepNext/>
      <w:spacing w:line="360" w:lineRule="auto"/>
      <w:jc w:val="both"/>
      <w:outlineLvl w:val="8"/>
    </w:pPr>
    <w:rPr>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B6492F"/>
    <w:pPr>
      <w:spacing w:line="360" w:lineRule="auto"/>
      <w:jc w:val="both"/>
    </w:pPr>
    <w:rPr>
      <w:sz w:val="24"/>
    </w:rPr>
  </w:style>
  <w:style w:type="paragraph" w:styleId="Corpodeltesto2">
    <w:name w:val="Body Text 2"/>
    <w:basedOn w:val="Normale"/>
    <w:rsid w:val="00B6492F"/>
    <w:pPr>
      <w:spacing w:line="360" w:lineRule="auto"/>
      <w:jc w:val="both"/>
    </w:pPr>
    <w:rPr>
      <w:sz w:val="26"/>
    </w:rPr>
  </w:style>
  <w:style w:type="paragraph" w:styleId="Intestazione">
    <w:name w:val="header"/>
    <w:basedOn w:val="Normale"/>
    <w:rsid w:val="00B6492F"/>
    <w:pPr>
      <w:tabs>
        <w:tab w:val="center" w:pos="4819"/>
        <w:tab w:val="right" w:pos="9638"/>
      </w:tabs>
    </w:pPr>
  </w:style>
  <w:style w:type="character" w:styleId="Numeropagina">
    <w:name w:val="page number"/>
    <w:basedOn w:val="Carpredefinitoparagrafo"/>
    <w:rsid w:val="00B6492F"/>
  </w:style>
  <w:style w:type="paragraph" w:styleId="Pidipagina">
    <w:name w:val="footer"/>
    <w:basedOn w:val="Normale"/>
    <w:link w:val="PidipaginaCarattere"/>
    <w:uiPriority w:val="99"/>
    <w:rsid w:val="00B6492F"/>
    <w:pPr>
      <w:tabs>
        <w:tab w:val="center" w:pos="4819"/>
        <w:tab w:val="right" w:pos="9638"/>
      </w:tabs>
    </w:pPr>
  </w:style>
  <w:style w:type="paragraph" w:styleId="Rientrocorpodeltesto">
    <w:name w:val="Body Text Indent"/>
    <w:basedOn w:val="Normale"/>
    <w:rsid w:val="00B6492F"/>
    <w:pPr>
      <w:spacing w:line="360" w:lineRule="auto"/>
      <w:ind w:left="60"/>
      <w:jc w:val="both"/>
    </w:pPr>
    <w:rPr>
      <w:sz w:val="26"/>
    </w:rPr>
  </w:style>
  <w:style w:type="paragraph" w:styleId="Rientrocorpodeltesto2">
    <w:name w:val="Body Text Indent 2"/>
    <w:basedOn w:val="Normale"/>
    <w:rsid w:val="00B6492F"/>
    <w:pPr>
      <w:spacing w:line="360" w:lineRule="auto"/>
      <w:ind w:left="426"/>
      <w:jc w:val="both"/>
    </w:pPr>
    <w:rPr>
      <w:sz w:val="26"/>
    </w:rPr>
  </w:style>
  <w:style w:type="paragraph" w:styleId="Corpodeltesto3">
    <w:name w:val="Body Text 3"/>
    <w:basedOn w:val="Normale"/>
    <w:rsid w:val="00B6492F"/>
    <w:pPr>
      <w:spacing w:line="360" w:lineRule="auto"/>
    </w:pPr>
    <w:rPr>
      <w:sz w:val="26"/>
    </w:rPr>
  </w:style>
  <w:style w:type="paragraph" w:styleId="Rientrocorpodeltesto3">
    <w:name w:val="Body Text Indent 3"/>
    <w:basedOn w:val="Normale"/>
    <w:rsid w:val="00B6492F"/>
    <w:pPr>
      <w:spacing w:line="360" w:lineRule="auto"/>
      <w:ind w:left="567"/>
      <w:jc w:val="both"/>
    </w:pPr>
    <w:rPr>
      <w:sz w:val="26"/>
    </w:rPr>
  </w:style>
  <w:style w:type="paragraph" w:customStyle="1" w:styleId="Trattino">
    <w:name w:val="Trattino"/>
    <w:basedOn w:val="Normale"/>
    <w:rsid w:val="00B6492F"/>
    <w:pPr>
      <w:numPr>
        <w:numId w:val="2"/>
      </w:numPr>
    </w:pPr>
  </w:style>
  <w:style w:type="paragraph" w:customStyle="1" w:styleId="paragrafolettere">
    <w:name w:val="paragrafo lettere"/>
    <w:basedOn w:val="Normale"/>
    <w:autoRedefine/>
    <w:rsid w:val="00B6492F"/>
    <w:pPr>
      <w:numPr>
        <w:numId w:val="3"/>
      </w:numPr>
      <w:spacing w:line="360" w:lineRule="auto"/>
    </w:pPr>
    <w:rPr>
      <w:sz w:val="26"/>
    </w:rPr>
  </w:style>
  <w:style w:type="paragraph" w:styleId="Testonotaapidipagina">
    <w:name w:val="footnote text"/>
    <w:basedOn w:val="Normale"/>
    <w:semiHidden/>
    <w:rsid w:val="00B6492F"/>
  </w:style>
  <w:style w:type="character" w:styleId="Rimandonotaapidipagina">
    <w:name w:val="footnote reference"/>
    <w:semiHidden/>
    <w:rsid w:val="00B6492F"/>
    <w:rPr>
      <w:vertAlign w:val="superscript"/>
    </w:rPr>
  </w:style>
  <w:style w:type="paragraph" w:styleId="Testofumetto">
    <w:name w:val="Balloon Text"/>
    <w:basedOn w:val="Normale"/>
    <w:semiHidden/>
    <w:rsid w:val="00B6492F"/>
    <w:rPr>
      <w:rFonts w:ascii="Tahoma" w:hAnsi="Tahoma" w:cs="Tahoma"/>
      <w:sz w:val="16"/>
      <w:szCs w:val="16"/>
    </w:rPr>
  </w:style>
  <w:style w:type="character" w:styleId="Collegamentoipertestuale">
    <w:name w:val="Hyperlink"/>
    <w:uiPriority w:val="99"/>
    <w:rsid w:val="00B6492F"/>
    <w:rPr>
      <w:color w:val="0000FF"/>
      <w:u w:val="single"/>
    </w:rPr>
  </w:style>
  <w:style w:type="paragraph" w:styleId="Mappadocumento">
    <w:name w:val="Document Map"/>
    <w:basedOn w:val="Normale"/>
    <w:semiHidden/>
    <w:rsid w:val="00B6492F"/>
    <w:pPr>
      <w:shd w:val="clear" w:color="auto" w:fill="000080"/>
    </w:pPr>
    <w:rPr>
      <w:rFonts w:ascii="Tahoma" w:hAnsi="Tahoma" w:cs="Tahoma"/>
    </w:rPr>
  </w:style>
  <w:style w:type="character" w:styleId="Rimandocommento">
    <w:name w:val="annotation reference"/>
    <w:rsid w:val="00B6492F"/>
    <w:rPr>
      <w:sz w:val="16"/>
      <w:szCs w:val="16"/>
    </w:rPr>
  </w:style>
  <w:style w:type="paragraph" w:styleId="Testocommento">
    <w:name w:val="annotation text"/>
    <w:basedOn w:val="Normale"/>
    <w:link w:val="TestocommentoCarattere"/>
    <w:rsid w:val="00B6492F"/>
  </w:style>
  <w:style w:type="character" w:customStyle="1" w:styleId="TestocommentoCarattere">
    <w:name w:val="Testo commento Carattere"/>
    <w:basedOn w:val="Carpredefinitoparagrafo"/>
    <w:link w:val="Testocommento"/>
    <w:rsid w:val="00B6492F"/>
  </w:style>
  <w:style w:type="paragraph" w:styleId="Soggettocommento">
    <w:name w:val="annotation subject"/>
    <w:basedOn w:val="Testocommento"/>
    <w:next w:val="Testocommento"/>
    <w:link w:val="SoggettocommentoCarattere"/>
    <w:rsid w:val="00B6492F"/>
    <w:rPr>
      <w:b/>
      <w:bCs/>
    </w:rPr>
  </w:style>
  <w:style w:type="character" w:customStyle="1" w:styleId="SoggettocommentoCarattere">
    <w:name w:val="Soggetto commento Carattere"/>
    <w:link w:val="Soggettocommento"/>
    <w:rsid w:val="00B6492F"/>
    <w:rPr>
      <w:b/>
      <w:bCs/>
    </w:rPr>
  </w:style>
  <w:style w:type="paragraph" w:styleId="Revisione">
    <w:name w:val="Revision"/>
    <w:hidden/>
    <w:uiPriority w:val="99"/>
    <w:semiHidden/>
    <w:rsid w:val="00B6492F"/>
  </w:style>
  <w:style w:type="paragraph" w:styleId="Paragrafoelenco">
    <w:name w:val="List Paragraph"/>
    <w:basedOn w:val="Normale"/>
    <w:uiPriority w:val="34"/>
    <w:qFormat/>
    <w:rsid w:val="00643367"/>
    <w:pPr>
      <w:spacing w:after="200" w:line="276" w:lineRule="auto"/>
      <w:ind w:left="720"/>
      <w:contextualSpacing/>
    </w:pPr>
    <w:rPr>
      <w:rFonts w:ascii="Calibri" w:hAnsi="Calibri"/>
      <w:sz w:val="22"/>
      <w:szCs w:val="22"/>
    </w:rPr>
  </w:style>
  <w:style w:type="paragraph" w:customStyle="1" w:styleId="regolamento">
    <w:name w:val="regolamento"/>
    <w:basedOn w:val="Normale"/>
    <w:uiPriority w:val="99"/>
    <w:rsid w:val="00412A48"/>
    <w:pPr>
      <w:widowControl w:val="0"/>
      <w:tabs>
        <w:tab w:val="left" w:pos="-2127"/>
      </w:tabs>
      <w:ind w:left="284" w:hanging="284"/>
      <w:jc w:val="both"/>
    </w:pPr>
    <w:rPr>
      <w:rFonts w:ascii="Arial" w:hAnsi="Arial" w:cs="Arial"/>
    </w:rPr>
  </w:style>
  <w:style w:type="table" w:styleId="Grigliatabella">
    <w:name w:val="Table Grid"/>
    <w:basedOn w:val="Tabellanormale"/>
    <w:rsid w:val="00D15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link w:val="Titolo3"/>
    <w:rsid w:val="00B11732"/>
    <w:rPr>
      <w:sz w:val="24"/>
    </w:rPr>
  </w:style>
  <w:style w:type="character" w:customStyle="1" w:styleId="Titolo4Carattere">
    <w:name w:val="Titolo 4 Carattere"/>
    <w:link w:val="Titolo4"/>
    <w:rsid w:val="00086021"/>
    <w:rPr>
      <w:b/>
      <w:i/>
      <w:sz w:val="28"/>
      <w:shd w:val="pct10" w:color="auto" w:fill="auto"/>
    </w:rPr>
  </w:style>
  <w:style w:type="paragraph" w:customStyle="1" w:styleId="BodyTextIndent21">
    <w:name w:val="Body Text Indent 21"/>
    <w:basedOn w:val="Normale"/>
    <w:rsid w:val="00C947BD"/>
    <w:pPr>
      <w:widowControl w:val="0"/>
      <w:spacing w:line="360" w:lineRule="auto"/>
      <w:ind w:left="284" w:hanging="284"/>
      <w:jc w:val="both"/>
    </w:pPr>
    <w:rPr>
      <w:sz w:val="24"/>
    </w:rPr>
  </w:style>
  <w:style w:type="character" w:customStyle="1" w:styleId="Titolo6Carattere">
    <w:name w:val="Titolo 6 Carattere"/>
    <w:link w:val="Titolo6"/>
    <w:rsid w:val="00B2120B"/>
    <w:rPr>
      <w:sz w:val="26"/>
    </w:rPr>
  </w:style>
  <w:style w:type="character" w:customStyle="1" w:styleId="PidipaginaCarattere">
    <w:name w:val="Piè di pagina Carattere"/>
    <w:basedOn w:val="Carpredefinitoparagrafo"/>
    <w:link w:val="Pidipagina"/>
    <w:uiPriority w:val="99"/>
    <w:rsid w:val="00316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93320">
      <w:bodyDiv w:val="1"/>
      <w:marLeft w:val="0"/>
      <w:marRight w:val="0"/>
      <w:marTop w:val="0"/>
      <w:marBottom w:val="0"/>
      <w:divBdr>
        <w:top w:val="none" w:sz="0" w:space="0" w:color="auto"/>
        <w:left w:val="none" w:sz="0" w:space="0" w:color="auto"/>
        <w:bottom w:val="none" w:sz="0" w:space="0" w:color="auto"/>
        <w:right w:val="none" w:sz="0" w:space="0" w:color="auto"/>
      </w:divBdr>
    </w:div>
    <w:div w:id="353774136">
      <w:bodyDiv w:val="1"/>
      <w:marLeft w:val="0"/>
      <w:marRight w:val="0"/>
      <w:marTop w:val="0"/>
      <w:marBottom w:val="0"/>
      <w:divBdr>
        <w:top w:val="none" w:sz="0" w:space="0" w:color="auto"/>
        <w:left w:val="none" w:sz="0" w:space="0" w:color="auto"/>
        <w:bottom w:val="none" w:sz="0" w:space="0" w:color="auto"/>
        <w:right w:val="none" w:sz="0" w:space="0" w:color="auto"/>
      </w:divBdr>
    </w:div>
    <w:div w:id="469134441">
      <w:bodyDiv w:val="1"/>
      <w:marLeft w:val="0"/>
      <w:marRight w:val="0"/>
      <w:marTop w:val="0"/>
      <w:marBottom w:val="0"/>
      <w:divBdr>
        <w:top w:val="none" w:sz="0" w:space="0" w:color="auto"/>
        <w:left w:val="none" w:sz="0" w:space="0" w:color="auto"/>
        <w:bottom w:val="none" w:sz="0" w:space="0" w:color="auto"/>
        <w:right w:val="none" w:sz="0" w:space="0" w:color="auto"/>
      </w:divBdr>
    </w:div>
    <w:div w:id="754059462">
      <w:bodyDiv w:val="1"/>
      <w:marLeft w:val="0"/>
      <w:marRight w:val="0"/>
      <w:marTop w:val="0"/>
      <w:marBottom w:val="0"/>
      <w:divBdr>
        <w:top w:val="none" w:sz="0" w:space="0" w:color="auto"/>
        <w:left w:val="none" w:sz="0" w:space="0" w:color="auto"/>
        <w:bottom w:val="none" w:sz="0" w:space="0" w:color="auto"/>
        <w:right w:val="none" w:sz="0" w:space="0" w:color="auto"/>
      </w:divBdr>
    </w:div>
    <w:div w:id="833034701">
      <w:bodyDiv w:val="1"/>
      <w:marLeft w:val="0"/>
      <w:marRight w:val="0"/>
      <w:marTop w:val="0"/>
      <w:marBottom w:val="0"/>
      <w:divBdr>
        <w:top w:val="none" w:sz="0" w:space="0" w:color="auto"/>
        <w:left w:val="none" w:sz="0" w:space="0" w:color="auto"/>
        <w:bottom w:val="none" w:sz="0" w:space="0" w:color="auto"/>
        <w:right w:val="none" w:sz="0" w:space="0" w:color="auto"/>
      </w:divBdr>
    </w:div>
    <w:div w:id="900486753">
      <w:bodyDiv w:val="1"/>
      <w:marLeft w:val="0"/>
      <w:marRight w:val="0"/>
      <w:marTop w:val="0"/>
      <w:marBottom w:val="0"/>
      <w:divBdr>
        <w:top w:val="none" w:sz="0" w:space="0" w:color="auto"/>
        <w:left w:val="none" w:sz="0" w:space="0" w:color="auto"/>
        <w:bottom w:val="none" w:sz="0" w:space="0" w:color="auto"/>
        <w:right w:val="none" w:sz="0" w:space="0" w:color="auto"/>
      </w:divBdr>
    </w:div>
    <w:div w:id="908270350">
      <w:bodyDiv w:val="1"/>
      <w:marLeft w:val="0"/>
      <w:marRight w:val="0"/>
      <w:marTop w:val="0"/>
      <w:marBottom w:val="0"/>
      <w:divBdr>
        <w:top w:val="none" w:sz="0" w:space="0" w:color="auto"/>
        <w:left w:val="none" w:sz="0" w:space="0" w:color="auto"/>
        <w:bottom w:val="none" w:sz="0" w:space="0" w:color="auto"/>
        <w:right w:val="none" w:sz="0" w:space="0" w:color="auto"/>
      </w:divBdr>
      <w:divsChild>
        <w:div w:id="1709376113">
          <w:marLeft w:val="0"/>
          <w:marRight w:val="0"/>
          <w:marTop w:val="106"/>
          <w:marBottom w:val="0"/>
          <w:divBdr>
            <w:top w:val="none" w:sz="0" w:space="0" w:color="auto"/>
            <w:left w:val="none" w:sz="0" w:space="0" w:color="auto"/>
            <w:bottom w:val="none" w:sz="0" w:space="0" w:color="auto"/>
            <w:right w:val="none" w:sz="0" w:space="0" w:color="auto"/>
          </w:divBdr>
        </w:div>
      </w:divsChild>
    </w:div>
    <w:div w:id="1266159287">
      <w:bodyDiv w:val="1"/>
      <w:marLeft w:val="0"/>
      <w:marRight w:val="0"/>
      <w:marTop w:val="0"/>
      <w:marBottom w:val="0"/>
      <w:divBdr>
        <w:top w:val="none" w:sz="0" w:space="0" w:color="auto"/>
        <w:left w:val="none" w:sz="0" w:space="0" w:color="auto"/>
        <w:bottom w:val="none" w:sz="0" w:space="0" w:color="auto"/>
        <w:right w:val="none" w:sz="0" w:space="0" w:color="auto"/>
      </w:divBdr>
    </w:div>
    <w:div w:id="1662003482">
      <w:bodyDiv w:val="1"/>
      <w:marLeft w:val="0"/>
      <w:marRight w:val="0"/>
      <w:marTop w:val="0"/>
      <w:marBottom w:val="0"/>
      <w:divBdr>
        <w:top w:val="none" w:sz="0" w:space="0" w:color="auto"/>
        <w:left w:val="none" w:sz="0" w:space="0" w:color="auto"/>
        <w:bottom w:val="none" w:sz="0" w:space="0" w:color="auto"/>
        <w:right w:val="none" w:sz="0" w:space="0" w:color="auto"/>
      </w:divBdr>
    </w:div>
    <w:div w:id="1743673622">
      <w:bodyDiv w:val="1"/>
      <w:marLeft w:val="0"/>
      <w:marRight w:val="0"/>
      <w:marTop w:val="0"/>
      <w:marBottom w:val="0"/>
      <w:divBdr>
        <w:top w:val="none" w:sz="0" w:space="0" w:color="auto"/>
        <w:left w:val="none" w:sz="0" w:space="0" w:color="auto"/>
        <w:bottom w:val="none" w:sz="0" w:space="0" w:color="auto"/>
        <w:right w:val="none" w:sz="0" w:space="0" w:color="auto"/>
      </w:divBdr>
    </w:div>
    <w:div w:id="1805922877">
      <w:bodyDiv w:val="1"/>
      <w:marLeft w:val="0"/>
      <w:marRight w:val="0"/>
      <w:marTop w:val="0"/>
      <w:marBottom w:val="0"/>
      <w:divBdr>
        <w:top w:val="none" w:sz="0" w:space="0" w:color="auto"/>
        <w:left w:val="none" w:sz="0" w:space="0" w:color="auto"/>
        <w:bottom w:val="none" w:sz="0" w:space="0" w:color="auto"/>
        <w:right w:val="none" w:sz="0" w:space="0" w:color="auto"/>
      </w:divBdr>
      <w:divsChild>
        <w:div w:id="111557075">
          <w:marLeft w:val="0"/>
          <w:marRight w:val="0"/>
          <w:marTop w:val="134"/>
          <w:marBottom w:val="0"/>
          <w:divBdr>
            <w:top w:val="none" w:sz="0" w:space="0" w:color="auto"/>
            <w:left w:val="none" w:sz="0" w:space="0" w:color="auto"/>
            <w:bottom w:val="none" w:sz="0" w:space="0" w:color="auto"/>
            <w:right w:val="none" w:sz="0" w:space="0" w:color="auto"/>
          </w:divBdr>
        </w:div>
      </w:divsChild>
    </w:div>
    <w:div w:id="1986273998">
      <w:bodyDiv w:val="1"/>
      <w:marLeft w:val="0"/>
      <w:marRight w:val="0"/>
      <w:marTop w:val="0"/>
      <w:marBottom w:val="0"/>
      <w:divBdr>
        <w:top w:val="none" w:sz="0" w:space="0" w:color="auto"/>
        <w:left w:val="none" w:sz="0" w:space="0" w:color="auto"/>
        <w:bottom w:val="none" w:sz="0" w:space="0" w:color="auto"/>
        <w:right w:val="none" w:sz="0" w:space="0" w:color="auto"/>
      </w:divBdr>
      <w:divsChild>
        <w:div w:id="78985513">
          <w:marLeft w:val="0"/>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5B33A-600C-42D2-87BF-165C99A3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923</Words>
  <Characters>5265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allegato A</vt:lpstr>
    </vt:vector>
  </TitlesOfParts>
  <Company>sogei</Company>
  <LinksUpToDate>false</LinksUpToDate>
  <CharactersWithSpaces>6176</CharactersWithSpaces>
  <SharedDoc>false</SharedDoc>
  <HLinks>
    <vt:vector size="24" baseType="variant">
      <vt:variant>
        <vt:i4>2621480</vt:i4>
      </vt:variant>
      <vt:variant>
        <vt:i4>9</vt:i4>
      </vt:variant>
      <vt:variant>
        <vt:i4>0</vt:i4>
      </vt:variant>
      <vt:variant>
        <vt:i4>5</vt:i4>
      </vt:variant>
      <vt:variant>
        <vt:lpwstr>http://www.bosettiegatti.com/info/norme/statali/codicepenale.htm</vt:lpwstr>
      </vt:variant>
      <vt:variant>
        <vt:lpwstr>629</vt:lpwstr>
      </vt:variant>
      <vt:variant>
        <vt:i4>2818093</vt:i4>
      </vt:variant>
      <vt:variant>
        <vt:i4>6</vt:i4>
      </vt:variant>
      <vt:variant>
        <vt:i4>0</vt:i4>
      </vt:variant>
      <vt:variant>
        <vt:i4>5</vt:i4>
      </vt:variant>
      <vt:variant>
        <vt:lpwstr>http://www.bosettiegatti.com/info/norme/statali/codicepenale.htm</vt:lpwstr>
      </vt:variant>
      <vt:variant>
        <vt:lpwstr>317</vt:lpwstr>
      </vt:variant>
      <vt:variant>
        <vt:i4>2621480</vt:i4>
      </vt:variant>
      <vt:variant>
        <vt:i4>3</vt:i4>
      </vt:variant>
      <vt:variant>
        <vt:i4>0</vt:i4>
      </vt:variant>
      <vt:variant>
        <vt:i4>5</vt:i4>
      </vt:variant>
      <vt:variant>
        <vt:lpwstr>http://www.bosettiegatti.com/info/norme/statali/codicepenale.htm</vt:lpwstr>
      </vt:variant>
      <vt:variant>
        <vt:lpwstr>629</vt:lpwstr>
      </vt:variant>
      <vt:variant>
        <vt:i4>2818093</vt:i4>
      </vt:variant>
      <vt:variant>
        <vt:i4>0</vt:i4>
      </vt:variant>
      <vt:variant>
        <vt:i4>0</vt:i4>
      </vt:variant>
      <vt:variant>
        <vt:i4>5</vt:i4>
      </vt:variant>
      <vt:variant>
        <vt:lpwstr>http://www.bosettiegatti.com/info/norme/statali/codicepenale.htm</vt:lpwstr>
      </vt:variant>
      <vt:variant>
        <vt:lpwstr>317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cp:lastModifiedBy>Vincenzo Vese</cp:lastModifiedBy>
  <cp:revision>3</cp:revision>
  <cp:lastPrinted>2017-09-22T08:16:00Z</cp:lastPrinted>
  <dcterms:created xsi:type="dcterms:W3CDTF">2017-06-12T10:56:00Z</dcterms:created>
  <dcterms:modified xsi:type="dcterms:W3CDTF">2017-09-22T08:18:00Z</dcterms:modified>
</cp:coreProperties>
</file>